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719" w:rsidRDefault="00124AF6">
      <w:bookmarkStart w:id="0" w:name="_GoBack"/>
      <w:bookmarkEnd w:id="0"/>
      <w:r>
        <w:rPr>
          <w:b/>
          <w:bCs/>
        </w:rPr>
        <w:t>ФИО учителя: Докаджиев Абдулхамит Джабраилович</w:t>
      </w:r>
      <w:r>
        <w:t xml:space="preserve">  </w:t>
      </w:r>
    </w:p>
    <w:p w:rsidR="00024719" w:rsidRDefault="00124AF6">
      <w:r>
        <w:rPr>
          <w:b/>
          <w:bCs/>
        </w:rPr>
        <w:t>Школа: МБОУ «Комсомольская СШ»</w:t>
      </w:r>
      <w:r>
        <w:t xml:space="preserve">  </w:t>
      </w:r>
    </w:p>
    <w:p w:rsidR="00024719" w:rsidRDefault="00124AF6">
      <w:r>
        <w:rPr>
          <w:b/>
          <w:bCs/>
        </w:rPr>
        <w:t>город/район: Гудермесский район</w:t>
      </w:r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t>- - - - - - - - - - - - - - - - - - - - - - - - - - - - - - - - - - - -</w:t>
      </w:r>
    </w:p>
    <w:p w:rsidR="00024719" w:rsidRDefault="00124AF6">
      <w:r>
        <w:rPr>
          <w:b/>
          <w:bCs/>
        </w:rPr>
        <w:t>Категория: 1. Предметные компетенции</w:t>
      </w:r>
    </w:p>
    <w:p w:rsidR="00024719" w:rsidRDefault="00124AF6">
      <w:r>
        <w:t xml:space="preserve">  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024719" w:rsidRDefault="00124AF6">
      <w:r>
        <w:t xml:space="preserve">  </w:t>
      </w:r>
    </w:p>
    <w:p w:rsidR="00024719" w:rsidRDefault="00124AF6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024719" w:rsidRDefault="00124AF6">
      <w:r>
        <w:t xml:space="preserve">  </w:t>
      </w:r>
    </w:p>
    <w:p w:rsidR="00024719" w:rsidRDefault="00124AF6">
      <w:r>
        <w:t>На уроке была организована работа с темой, записанной на доске.</w:t>
      </w:r>
      <w:r>
        <w:t xml:space="preserve"> Учащиеся учились определять главные (новые) слова в теме урока, задавать вопросы по теме, ставить учебную цель – чему научатся на этом уроке. В конце урока Вы использовали запись темы на доске для подведения итогов, чтобы учащиеся назвали свои личные дост</w:t>
      </w:r>
      <w:r>
        <w:t>ижения в изучении этой темы («Кто из вас узнал что-то новое по этой теме урока? Кто из вас научился делать что-то новое? Где это вам пригодится?»). Все эти приемы соответствуют системно-деятельностному подходу в обучении, повышают качество усвоения предмет</w:t>
      </w:r>
      <w:r>
        <w:t>ных знаний и умений по теме, формируют регулятивные учебные действия учащихся.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1.3. Учитель организует самостоятельную работу учащихся с учебником</w:t>
      </w:r>
    </w:p>
    <w:p w:rsidR="00024719" w:rsidRDefault="00124AF6">
      <w:r>
        <w:t xml:space="preserve">  </w:t>
      </w:r>
    </w:p>
    <w:p w:rsidR="00024719" w:rsidRDefault="00124AF6">
      <w:r>
        <w:t>На уроке организована самостоятельная работа учащихся с учебником. Вы предложили учащимся самим найти н</w:t>
      </w:r>
      <w:r>
        <w:t>ужную тему и задания в учебнике. Вы четко объясняли,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1.4. Учитель владеет материалом по теме урока</w:t>
      </w:r>
    </w:p>
    <w:p w:rsidR="00024719" w:rsidRDefault="00124AF6">
      <w:r>
        <w:t xml:space="preserve"> </w:t>
      </w:r>
      <w:r>
        <w:t xml:space="preserve"> </w:t>
      </w:r>
    </w:p>
    <w:p w:rsidR="00024719" w:rsidRDefault="00124AF6">
      <w:r>
        <w:t>Вы уверенно владеете материалом по теме урока, не допускаете неточностей (ошибок) при объяснении материала учащимся. В каждом задании учащиеся сами (с Вашей помощью) называли действия, которые они учились выполнять (алгоритмы действий). Вы сочетали задан</w:t>
      </w:r>
      <w:r>
        <w:t>ия на практическое применение знаний в учебных ситуациях и задания на применение знаний в решении жизненных задач, близких учащимся (функциональная грамотность). Вы включили в урок дифференцированные задания с учетом индивидуальных особенностей учащихся. В</w:t>
      </w:r>
      <w:r>
        <w:t>се эти приемы соответствуют системно-деятельностному подходу в обучении, повышают качество усвоения предметных знаний и умений по теме, формируют регулятивные учебные действия учащихся и элементы функциональной грамотности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 xml:space="preserve">1.5. Учитель обучает учащихся </w:t>
      </w:r>
      <w:r>
        <w:rPr>
          <w:b/>
          <w:bCs/>
        </w:rPr>
        <w:t>работать с ошибками</w:t>
      </w:r>
    </w:p>
    <w:p w:rsidR="00024719" w:rsidRDefault="00124AF6">
      <w:r>
        <w:t xml:space="preserve">  </w:t>
      </w:r>
    </w:p>
    <w:p w:rsidR="00024719" w:rsidRDefault="00124AF6">
      <w:r>
        <w:t xml:space="preserve">Во время урока Вы сами исправляли и объясняли ошибки учащихся. Старайтесь давать учащимся на каждом уроке больше возможностей самим найти, объяснить и исправить ошибки. Поощряйте на своих уроках, чтобы учащиеся проверяли ошибки друг </w:t>
      </w:r>
      <w:r>
        <w:t>у друга (взаимопроверка), сравнивали результаты своей работы с образцом (самопроверка),  объясняли причины ошибок друг другу.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024719" w:rsidRDefault="00124AF6">
      <w:r>
        <w:t xml:space="preserve">  </w:t>
      </w:r>
    </w:p>
    <w:p w:rsidR="00024719" w:rsidRDefault="00124AF6">
      <w:r>
        <w:t xml:space="preserve">На уроке Вы сами объяснили учащимся, как связаны знания по теме урока со знаниями из других тем, уже изученных. Вы включили </w:t>
      </w:r>
      <w:r>
        <w:t xml:space="preserve">в урок вопросы и задания на повторение знаний и умений, применение которых помогло учащимся усвоить знания и умения по теме урока. Включайте в свои уроки вопросы и задания, которые помогут учащимся самим устанавливать (исследовать, открывать)  связи между </w:t>
      </w:r>
      <w:r>
        <w:t>знаниями из разных тем. Поощряйте, чтобы учащиеся выполняли эти задания в командах или парах, объясняли друг другу.</w:t>
      </w:r>
    </w:p>
    <w:p w:rsidR="00024719" w:rsidRDefault="00124AF6">
      <w:r>
        <w:lastRenderedPageBreak/>
        <w:t xml:space="preserve">  </w:t>
      </w:r>
    </w:p>
    <w:p w:rsidR="00024719" w:rsidRDefault="00124AF6">
      <w:r>
        <w:rPr>
          <w:b/>
          <w:bCs/>
        </w:rPr>
        <w:t>1.7.* Учитель обучает учащихся устанавливать связи между знаниями по теме урока и знаниями из других учебных предметов (межпредметные свя</w:t>
      </w:r>
      <w:r>
        <w:rPr>
          <w:b/>
          <w:bCs/>
        </w:rPr>
        <w:t>зи)</w:t>
      </w:r>
    </w:p>
    <w:p w:rsidR="00024719" w:rsidRDefault="00124AF6">
      <w:r>
        <w:t xml:space="preserve">  </w:t>
      </w:r>
    </w:p>
    <w:p w:rsidR="00024719" w:rsidRDefault="00124AF6">
      <w:r>
        <w:t>На уроке Вы сами объяснили учащимся, с какими знаниями и умениями из других учебных предметов связана тема урока. Включайте в свои уроки вопросы и задания, которые помогают учащимся самим устанавливать (исследовать, открывать) связи между знаниями и</w:t>
      </w:r>
      <w:r>
        <w:t xml:space="preserve"> умениями из разных учебных предметов. Поощряйте, чтобы учащиеся выполняли эти задания в командах или парах, объясняли друг другу.</w:t>
      </w:r>
    </w:p>
    <w:p w:rsidR="00024719" w:rsidRDefault="00124AF6"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Экспертная оценка: На уроке Вы показали базовый уровень предметных компетенций. Вам рекомендуется на основе курсов пов</w:t>
      </w:r>
      <w:r>
        <w:rPr>
          <w:b/>
          <w:bCs/>
        </w:rPr>
        <w:t xml:space="preserve">ышения квалификации в ИРО ЧР и горизонтального обучения (Р2Р, от равного к равному) в школе и сетевых сообществах учителей продолжить совершенствовать: 1) приемы организации работы учащихся с формулировкой темы урока, 2) приемы организации самостоятельной </w:t>
      </w:r>
      <w:r>
        <w:rPr>
          <w:b/>
          <w:bCs/>
        </w:rPr>
        <w:t>работы учащихся с учебником, 3) отбор дифференцированных заданий  к уроку с учетом индивидуальных особенностей учащихся, 4) приемы организации работы учащихся с ошибками, 5) отбор заданий к уроку на установление внутрипредметных и межпредмтных связей, 6) п</w:t>
      </w:r>
      <w:r>
        <w:rPr>
          <w:b/>
          <w:bCs/>
        </w:rPr>
        <w:t xml:space="preserve">риемы организации проектной и учебно-исследовательской деятельности учащихся. </w:t>
      </w:r>
    </w:p>
    <w:p w:rsidR="00024719" w:rsidRDefault="00124AF6">
      <w:r>
        <w:t xml:space="preserve">   </w:t>
      </w:r>
    </w:p>
    <w:p w:rsidR="00024719" w:rsidRDefault="00124AF6">
      <w:r>
        <w:t>- - - - - - - - - - - - - - - - - - - - - - - - - - - - - - - - - - - -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Категория: 2. Методические компетенции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2.1. Учитель обучает учащихся ставить учебную цель, ис</w:t>
      </w:r>
      <w:r>
        <w:rPr>
          <w:b/>
          <w:bCs/>
        </w:rPr>
        <w:t>пользуя проблемные вопросы, смысловые</w:t>
      </w:r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2.2. Цель урока сформулирована так, что ее достижение можно проверить</w:t>
      </w:r>
    </w:p>
    <w:p w:rsidR="00024719" w:rsidRDefault="00124AF6">
      <w:r>
        <w:t xml:space="preserve">   </w:t>
      </w:r>
    </w:p>
    <w:p w:rsidR="00024719" w:rsidRDefault="00124AF6">
      <w:r>
        <w:t xml:space="preserve">Учащиеся пробовали сами объяснить, какие результаты они достигнут к концу урока (то есть какие знания и умения усвоят), </w:t>
      </w:r>
      <w:r>
        <w:t>и как проверить достижение этих результатов.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024719" w:rsidRDefault="00124AF6">
      <w:r>
        <w:t xml:space="preserve">   </w:t>
      </w:r>
    </w:p>
    <w:p w:rsidR="00024719" w:rsidRDefault="00124AF6">
      <w:r>
        <w:t>Вы сообщили учащимся критерии оценки деятельности и результатов учащихся на уроке.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2.4. Учитель формирует положительную учеб</w:t>
      </w:r>
      <w:r>
        <w:rPr>
          <w:b/>
          <w:bCs/>
        </w:rPr>
        <w:t>ную мотивацию, интерес учащихся к теме урока</w:t>
      </w:r>
    </w:p>
    <w:p w:rsidR="00024719" w:rsidRDefault="00124AF6">
      <w:r>
        <w:t xml:space="preserve">   </w:t>
      </w:r>
    </w:p>
    <w:p w:rsidR="00024719" w:rsidRDefault="00124AF6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024719" w:rsidRDefault="00124AF6">
      <w:r>
        <w:t xml:space="preserve">   </w:t>
      </w:r>
    </w:p>
    <w:p w:rsidR="00024719" w:rsidRDefault="00124AF6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</w:t>
      </w:r>
      <w:r>
        <w:t>куссию), поощряли учащихся давать развернутые ответы и обосновывать их.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2.6. Учитель организует самостоятельную работу учащихся с учебником</w:t>
      </w:r>
    </w:p>
    <w:p w:rsidR="00024719" w:rsidRDefault="00124AF6">
      <w:r>
        <w:t xml:space="preserve">   </w:t>
      </w:r>
    </w:p>
    <w:p w:rsidR="00024719" w:rsidRDefault="00124AF6">
      <w:r>
        <w:t>На уроке была организована самостоятельная работа учащихся с учебником. Вы предложили учащимся самим найти ну</w:t>
      </w:r>
      <w:r>
        <w:t xml:space="preserve">жную тему и задания в учебнике. Вы четко объяснили, какой материал дан в учебнике по </w:t>
      </w:r>
      <w:r>
        <w:lastRenderedPageBreak/>
        <w:t>теме урока, зачем и как с ним работать. Учащиеся пробовали сами объяснить, чему научатся, выполняя задания из учебника.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2.7. Учитель формирует универсальные учебные дей</w:t>
      </w:r>
      <w:r>
        <w:rPr>
          <w:b/>
          <w:bCs/>
        </w:rPr>
        <w:t>ствия учащихся на предметном материале урока</w:t>
      </w:r>
    </w:p>
    <w:p w:rsidR="00024719" w:rsidRDefault="00124AF6">
      <w:r>
        <w:t>Вы объясняли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2.8. Учитель использует разнообразные способы и сред</w:t>
      </w:r>
      <w:r>
        <w:rPr>
          <w:b/>
          <w:bCs/>
        </w:rPr>
        <w:t>ства обратной связи с учащимися</w:t>
      </w:r>
    </w:p>
    <w:p w:rsidR="00024719" w:rsidRDefault="00124AF6">
      <w:r>
        <w:t xml:space="preserve">   </w:t>
      </w:r>
    </w:p>
    <w:p w:rsidR="00024719" w:rsidRDefault="00124AF6">
      <w:r>
        <w:t>На Вашем уроке преобладали только фронтальные способы обратной связи с классом.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024719" w:rsidRDefault="00124AF6">
      <w:r>
        <w:t xml:space="preserve">   </w:t>
      </w:r>
    </w:p>
    <w:p w:rsidR="00024719" w:rsidRDefault="00124AF6">
      <w:r>
        <w:t>На уроке Вы организовали учебное сотрудничество учащихся</w:t>
      </w:r>
      <w:r>
        <w:t xml:space="preserve"> в парах и группах постоянного состава.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2.10.* На уроке организована проектная деятельность учащихся</w:t>
      </w:r>
    </w:p>
    <w:p w:rsidR="00024719" w:rsidRDefault="00124AF6">
      <w:r>
        <w:t xml:space="preserve">   </w:t>
      </w:r>
    </w:p>
    <w:p w:rsidR="00024719" w:rsidRDefault="00124AF6">
      <w:r>
        <w:t>Материал по теме урока не позволяет учителю организовать такую работу на уроке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2.11.*  На уроке организована учебно-исследовательская деятельност</w:t>
      </w:r>
      <w:r>
        <w:rPr>
          <w:b/>
          <w:bCs/>
        </w:rPr>
        <w:t>ь учащихся</w:t>
      </w:r>
    </w:p>
    <w:p w:rsidR="00024719" w:rsidRDefault="00124AF6">
      <w:r>
        <w:t xml:space="preserve">   </w:t>
      </w:r>
    </w:p>
    <w:p w:rsidR="00024719" w:rsidRDefault="00124AF6">
      <w:r>
        <w:t xml:space="preserve">Вы организовали учебно-исследовательскую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для проверки гипотезы; </w:t>
      </w:r>
      <w:r>
        <w:t>оформление результатов исследования; презентация результатов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024719" w:rsidRDefault="00124AF6">
      <w:r>
        <w:t xml:space="preserve">   </w:t>
      </w:r>
    </w:p>
    <w:p w:rsidR="00024719" w:rsidRDefault="00124AF6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024719" w:rsidRDefault="00124AF6">
      <w:r>
        <w:t xml:space="preserve">   </w:t>
      </w:r>
    </w:p>
    <w:p w:rsidR="00024719" w:rsidRDefault="00124AF6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2.14. Учитель комментирует выставленные отметки</w:t>
      </w:r>
    </w:p>
    <w:p w:rsidR="00024719" w:rsidRDefault="00124AF6">
      <w:r>
        <w:t xml:space="preserve">   </w:t>
      </w:r>
    </w:p>
    <w:p w:rsidR="00024719" w:rsidRDefault="00124AF6">
      <w:r>
        <w:t>Вы прокомментировали выставленные отметки на основе критериев оценки.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024719" w:rsidRDefault="00124AF6">
      <w:r>
        <w:t xml:space="preserve">   </w:t>
      </w:r>
    </w:p>
    <w:p w:rsidR="00024719" w:rsidRDefault="00124AF6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024719" w:rsidRDefault="00124AF6">
      <w:r>
        <w:t xml:space="preserve">   </w:t>
      </w:r>
    </w:p>
    <w:p w:rsidR="00024719" w:rsidRDefault="00124AF6">
      <w:r>
        <w:t>Вы использовали на уроке наглядность (знаково-символические средства, модели и другое)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024719" w:rsidRDefault="00124AF6">
      <w:r>
        <w:t xml:space="preserve">   </w:t>
      </w:r>
    </w:p>
    <w:p w:rsidR="00024719" w:rsidRDefault="00124AF6">
      <w:r>
        <w:lastRenderedPageBreak/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 xml:space="preserve">2.18. Учитель </w:t>
      </w:r>
      <w:r>
        <w:rPr>
          <w:b/>
          <w:bCs/>
        </w:rPr>
        <w:t>использует на уроке электронные учебные материалы и ресурсы Интернета</w:t>
      </w:r>
    </w:p>
    <w:p w:rsidR="00024719" w:rsidRDefault="00124AF6">
      <w:r>
        <w:t xml:space="preserve">   </w:t>
      </w:r>
    </w:p>
    <w:p w:rsidR="00024719" w:rsidRDefault="00124AF6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</w:t>
      </w:r>
      <w:r>
        <w:t>терес учащихся к содержанию урока.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2.19.* Учитель использует ИКТ-технологии</w:t>
      </w:r>
    </w:p>
    <w:p w:rsidR="00024719" w:rsidRDefault="00124AF6">
      <w:r>
        <w:t xml:space="preserve">   </w:t>
      </w:r>
    </w:p>
    <w:p w:rsidR="00024719" w:rsidRDefault="00124AF6">
      <w:r>
        <w:t>На уроке применялись ИКТ-технологии.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024719" w:rsidRDefault="00124AF6">
      <w:r>
        <w:t xml:space="preserve">   </w:t>
      </w:r>
    </w:p>
    <w:p w:rsidR="00024719" w:rsidRDefault="00124AF6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024719" w:rsidRDefault="00124AF6">
      <w:r>
        <w:t xml:space="preserve">   </w:t>
      </w:r>
    </w:p>
    <w:p w:rsidR="00024719" w:rsidRDefault="00124AF6">
      <w:r>
        <w:t>На уроке соблюдаются тре</w:t>
      </w:r>
      <w:r>
        <w:t>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2.22. Учитель включает в урок динамические паузы (физкультминутки), пров</w:t>
      </w:r>
      <w:r>
        <w:rPr>
          <w:b/>
          <w:bCs/>
        </w:rPr>
        <w:t>одит комплекс упражнений для профилактики сколиоза, утомления глаз учащихся</w:t>
      </w:r>
    </w:p>
    <w:p w:rsidR="00024719" w:rsidRDefault="00124AF6">
      <w:r>
        <w:t xml:space="preserve">   </w:t>
      </w:r>
    </w:p>
    <w:p w:rsidR="00024719" w:rsidRDefault="00124AF6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024719" w:rsidRDefault="00124AF6"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Экспертная оценка: На уроке Вы</w:t>
      </w:r>
      <w:r>
        <w:rPr>
          <w:b/>
          <w:bCs/>
        </w:rPr>
        <w:t xml:space="preserve">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</w:t>
      </w:r>
      <w:r>
        <w:rPr>
          <w:b/>
          <w:bCs/>
        </w:rPr>
        <w:t>вершенствовать: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</w:t>
      </w:r>
      <w:r>
        <w:rPr>
          <w:b/>
          <w:bCs/>
        </w:rPr>
        <w:t xml:space="preserve">е условий охраны здоровья учащихся на уроке. </w:t>
      </w:r>
    </w:p>
    <w:p w:rsidR="00024719" w:rsidRDefault="00124AF6">
      <w:r>
        <w:t xml:space="preserve">   </w:t>
      </w:r>
    </w:p>
    <w:p w:rsidR="00024719" w:rsidRDefault="00124AF6">
      <w:r>
        <w:t>- - - - - - - - - - - - - - - - - - - - - - - - - - - - - - - - - - - -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 xml:space="preserve">Категория: 3. Психолого-педагогические компетенции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3.1. Учитель формирует ценность здоровья и безопасного образа жизни у обуча</w:t>
      </w:r>
      <w:r>
        <w:rPr>
          <w:b/>
          <w:bCs/>
        </w:rPr>
        <w:t>ющихся</w:t>
      </w:r>
    </w:p>
    <w:p w:rsidR="00024719" w:rsidRDefault="00124AF6">
      <w:r>
        <w:t xml:space="preserve">  </w:t>
      </w:r>
    </w:p>
    <w:p w:rsidR="00024719" w:rsidRDefault="00124AF6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задания, проявляющие ценностное отношение учащихся к здоровью, и другое.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3.2. Учитель организует обучение уча</w:t>
      </w:r>
      <w:r>
        <w:rPr>
          <w:b/>
          <w:bCs/>
        </w:rPr>
        <w:t xml:space="preserve">щихся на основе дифференциации и индивидуализации с учетом особенностей их когнитивного и эмоционального развития </w:t>
      </w:r>
    </w:p>
    <w:p w:rsidR="00024719" w:rsidRDefault="00124AF6">
      <w:r>
        <w:t xml:space="preserve">  </w:t>
      </w:r>
    </w:p>
    <w:p w:rsidR="00024719" w:rsidRDefault="00124AF6">
      <w:r>
        <w:t>На уроке Вы учитывали психолого-возрастные и индивидуальные особенности учащихся. Задания и материал урока были дифференцированы по степени сложности для учащихся, показывающих результаты ниже базового уровня.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lastRenderedPageBreak/>
        <w:t>3.3. Учитель применяет приемы развития вним</w:t>
      </w:r>
      <w:r>
        <w:rPr>
          <w:b/>
          <w:bCs/>
        </w:rPr>
        <w:t>ания и памяти, мышления и речи, критического мышления и креативности учащихся</w:t>
      </w:r>
    </w:p>
    <w:p w:rsidR="00024719" w:rsidRDefault="00124AF6">
      <w:r>
        <w:t xml:space="preserve">  </w:t>
      </w:r>
    </w:p>
    <w:p w:rsidR="00024719" w:rsidRDefault="00124AF6">
      <w:r>
        <w:t>На уроке применялись приемы развития внимания и памяти, мышления и речи учащихся.</w:t>
      </w:r>
    </w:p>
    <w:p w:rsidR="00024719" w:rsidRDefault="00124AF6"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Экспертная оценка: На уроке Вы показали базовый уровень психолого-педагогических компе</w:t>
      </w:r>
      <w:r>
        <w:rPr>
          <w:b/>
          <w:bCs/>
        </w:rPr>
        <w:t>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воспитания учащихс</w:t>
      </w:r>
      <w:r>
        <w:rPr>
          <w:b/>
          <w:bCs/>
        </w:rPr>
        <w:t xml:space="preserve">я на уроке, 2) приемы дифференцированного обучения на уроке, 3) приемы развития внимания и памяти, мышления и речи, критического мышления и креативности учащихся. </w:t>
      </w:r>
    </w:p>
    <w:p w:rsidR="00024719" w:rsidRDefault="00124AF6">
      <w:r>
        <w:t xml:space="preserve">   </w:t>
      </w:r>
    </w:p>
    <w:p w:rsidR="00024719" w:rsidRDefault="00124AF6">
      <w:r>
        <w:t>- - - - - - - - - - - - - - - - - - - - - - - - - - - - - - - - - - - -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Категория: 4.</w:t>
      </w:r>
      <w:r>
        <w:rPr>
          <w:b/>
          <w:bCs/>
        </w:rPr>
        <w:t xml:space="preserve"> Коммуникативные компетенции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4.1. Учитель организует общение и взаимодействие с учащимися на уроке</w:t>
      </w:r>
    </w:p>
    <w:p w:rsidR="00024719" w:rsidRDefault="00124AF6">
      <w:r>
        <w:t xml:space="preserve">  </w:t>
      </w:r>
    </w:p>
    <w:p w:rsidR="00024719" w:rsidRDefault="00124AF6">
      <w:r>
        <w:t>Вы уверенно организовали общение и взаимодействие с учащимися на уроке. Вы использовали позитивные парциальные оценки во взаимодействии с учащимися (</w:t>
      </w:r>
      <w:r>
        <w:t xml:space="preserve">одобрение, похвала, совет и предложение). На Вашем уроке преобладал диалог. Вы поощряли инициативное поведение учащихся. 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024719" w:rsidRDefault="00124AF6">
      <w:r>
        <w:t xml:space="preserve">  </w:t>
      </w:r>
    </w:p>
    <w:p w:rsidR="00024719" w:rsidRDefault="00124AF6">
      <w:r>
        <w:t>Вы в основном грамотно организовали совместную дея</w:t>
      </w:r>
      <w:r>
        <w:t>тельность учащихся в командах (группах): объяснили цели работы в командах, комментировали задания для команд, контролировали работу в командах, помогали командам оформить и представить всему классу результаты работы, оценили результаты работы каждой команд</w:t>
      </w:r>
      <w:r>
        <w:t>ы на основе критериев оценки.</w:t>
      </w:r>
    </w:p>
    <w:p w:rsidR="00024719" w:rsidRDefault="00124AF6">
      <w:r>
        <w:t xml:space="preserve">  </w:t>
      </w:r>
    </w:p>
    <w:p w:rsidR="00024719" w:rsidRDefault="00124AF6">
      <w:r>
        <w:rPr>
          <w:b/>
          <w:bCs/>
        </w:rPr>
        <w:t>4.3.* Учитель умеет работать с конфликтной ситуацией на уроке</w:t>
      </w:r>
    </w:p>
    <w:p w:rsidR="00024719" w:rsidRDefault="00124AF6">
      <w:r>
        <w:t xml:space="preserve">  </w:t>
      </w:r>
    </w:p>
    <w:p w:rsidR="00024719" w:rsidRDefault="00124AF6">
      <w:r>
        <w:t>В конфликтной ситуации на уроке Вы обратили внимание на причины появления разногласий между учащимися; включились в решение конфликта и подсказали варианты ко</w:t>
      </w:r>
      <w:r>
        <w:t>нструктивного разрешения ситуации; использовали возможность предотвратить повторение подобных конфликтов.</w:t>
      </w:r>
    </w:p>
    <w:p w:rsidR="00024719" w:rsidRDefault="00124AF6">
      <w:r>
        <w:t xml:space="preserve">  </w:t>
      </w:r>
    </w:p>
    <w:p w:rsidR="00024719" w:rsidRDefault="00124AF6">
      <w:r>
        <w:t xml:space="preserve">   </w:t>
      </w:r>
    </w:p>
    <w:p w:rsidR="00024719" w:rsidRDefault="00124AF6">
      <w:r>
        <w:rPr>
          <w:b/>
          <w:bCs/>
        </w:rPr>
        <w:t>Экспертная оценка: На уроке Вы показали уровень коммуникативных компетенций выше базового. Вам рекомендуется обобщить свой опыт или выступить в</w:t>
      </w:r>
      <w:r>
        <w:rPr>
          <w:b/>
          <w:bCs/>
        </w:rPr>
        <w:t xml:space="preserve"> школе в качестве наставника по вопросам: 1) как организовать общение и взаимодействие с учащимися на уроке, 2) как организовать совместную деятельность учащихся в командах (группах), 3) как работать с конфликтной ситуацией на уроке. </w:t>
      </w:r>
    </w:p>
    <w:p w:rsidR="00024719" w:rsidRDefault="00124AF6">
      <w:r>
        <w:t xml:space="preserve">   </w:t>
      </w:r>
    </w:p>
    <w:sectPr w:rsidR="0002471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F6" w:rsidRDefault="00124AF6">
      <w:r>
        <w:separator/>
      </w:r>
    </w:p>
  </w:endnote>
  <w:endnote w:type="continuationSeparator" w:id="0">
    <w:p w:rsidR="00124AF6" w:rsidRDefault="0012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24AF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F6" w:rsidRDefault="00124AF6">
      <w:r>
        <w:separator/>
      </w:r>
    </w:p>
  </w:footnote>
  <w:footnote w:type="continuationSeparator" w:id="0">
    <w:p w:rsidR="00124AF6" w:rsidRDefault="00124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24AF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72C0B"/>
    <w:multiLevelType w:val="hybridMultilevel"/>
    <w:tmpl w:val="C076F82A"/>
    <w:lvl w:ilvl="0" w:tplc="2F10FB52">
      <w:start w:val="1"/>
      <w:numFmt w:val="bullet"/>
      <w:lvlText w:val="●"/>
      <w:lvlJc w:val="left"/>
      <w:pPr>
        <w:ind w:left="720" w:hanging="360"/>
      </w:pPr>
    </w:lvl>
    <w:lvl w:ilvl="1" w:tplc="1826C716">
      <w:start w:val="1"/>
      <w:numFmt w:val="bullet"/>
      <w:lvlText w:val="○"/>
      <w:lvlJc w:val="left"/>
      <w:pPr>
        <w:ind w:left="1440" w:hanging="360"/>
      </w:pPr>
    </w:lvl>
    <w:lvl w:ilvl="2" w:tplc="41DC20EA">
      <w:start w:val="1"/>
      <w:numFmt w:val="bullet"/>
      <w:lvlText w:val="■"/>
      <w:lvlJc w:val="left"/>
      <w:pPr>
        <w:ind w:left="2160" w:hanging="360"/>
      </w:pPr>
    </w:lvl>
    <w:lvl w:ilvl="3" w:tplc="139485EE">
      <w:start w:val="1"/>
      <w:numFmt w:val="bullet"/>
      <w:lvlText w:val="●"/>
      <w:lvlJc w:val="left"/>
      <w:pPr>
        <w:ind w:left="2880" w:hanging="360"/>
      </w:pPr>
    </w:lvl>
    <w:lvl w:ilvl="4" w:tplc="94D08DA6">
      <w:start w:val="1"/>
      <w:numFmt w:val="bullet"/>
      <w:lvlText w:val="○"/>
      <w:lvlJc w:val="left"/>
      <w:pPr>
        <w:ind w:left="3600" w:hanging="360"/>
      </w:pPr>
    </w:lvl>
    <w:lvl w:ilvl="5" w:tplc="B748F082">
      <w:start w:val="1"/>
      <w:numFmt w:val="bullet"/>
      <w:lvlText w:val="■"/>
      <w:lvlJc w:val="left"/>
      <w:pPr>
        <w:ind w:left="4320" w:hanging="360"/>
      </w:pPr>
    </w:lvl>
    <w:lvl w:ilvl="6" w:tplc="2F4E4F6E">
      <w:start w:val="1"/>
      <w:numFmt w:val="bullet"/>
      <w:lvlText w:val="●"/>
      <w:lvlJc w:val="left"/>
      <w:pPr>
        <w:ind w:left="5040" w:hanging="360"/>
      </w:pPr>
    </w:lvl>
    <w:lvl w:ilvl="7" w:tplc="BCE06866">
      <w:start w:val="1"/>
      <w:numFmt w:val="bullet"/>
      <w:lvlText w:val="●"/>
      <w:lvlJc w:val="left"/>
      <w:pPr>
        <w:ind w:left="5760" w:hanging="360"/>
      </w:pPr>
    </w:lvl>
    <w:lvl w:ilvl="8" w:tplc="78420D4E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19"/>
    <w:rsid w:val="00024719"/>
    <w:rsid w:val="00124AF6"/>
    <w:rsid w:val="009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E2F33-66A3-43E0-913C-3D9D2B39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2024-05-18T15:47:00Z</dcterms:created>
  <dcterms:modified xsi:type="dcterms:W3CDTF">2024-05-18T15:47:00Z</dcterms:modified>
</cp:coreProperties>
</file>