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02CB" w:rsidRPr="00F707B0" w:rsidRDefault="00CB02CB" w:rsidP="00F707B0">
      <w:pPr>
        <w:spacing w:line="240" w:lineRule="auto"/>
        <w:jc w:val="center"/>
        <w:rPr>
          <w:rFonts w:ascii="Times New Roman" w:hAnsi="Times New Roman" w:cs="Times New Roman"/>
          <w:b/>
          <w:sz w:val="28"/>
          <w:szCs w:val="28"/>
        </w:rPr>
      </w:pPr>
      <w:r w:rsidRPr="00F707B0">
        <w:rPr>
          <w:rFonts w:ascii="Times New Roman" w:hAnsi="Times New Roman" w:cs="Times New Roman"/>
          <w:b/>
          <w:sz w:val="28"/>
          <w:szCs w:val="28"/>
        </w:rPr>
        <w:t>Внеклассное мероприятие «О вреде курения с химическими опытами» для учащихся</w:t>
      </w:r>
      <w:r w:rsidR="00F707B0">
        <w:rPr>
          <w:rFonts w:ascii="Times New Roman" w:hAnsi="Times New Roman" w:cs="Times New Roman"/>
          <w:b/>
          <w:sz w:val="28"/>
          <w:szCs w:val="28"/>
        </w:rPr>
        <w:t xml:space="preserve"> </w:t>
      </w:r>
      <w:r w:rsidR="0007278F" w:rsidRPr="00F707B0">
        <w:rPr>
          <w:rFonts w:ascii="Times New Roman" w:hAnsi="Times New Roman" w:cs="Times New Roman"/>
          <w:b/>
          <w:sz w:val="28"/>
          <w:szCs w:val="28"/>
        </w:rPr>
        <w:t>9</w:t>
      </w:r>
      <w:r w:rsidRPr="00F707B0">
        <w:rPr>
          <w:rFonts w:ascii="Times New Roman" w:hAnsi="Times New Roman" w:cs="Times New Roman"/>
          <w:b/>
          <w:sz w:val="28"/>
          <w:szCs w:val="28"/>
        </w:rPr>
        <w:t>-11 классов.</w:t>
      </w:r>
    </w:p>
    <w:p w:rsidR="00CB02CB" w:rsidRPr="00F707B0" w:rsidRDefault="00CB02CB" w:rsidP="00F707B0">
      <w:pPr>
        <w:spacing w:line="240" w:lineRule="auto"/>
        <w:rPr>
          <w:rFonts w:ascii="Times New Roman" w:hAnsi="Times New Roman" w:cs="Times New Roman"/>
          <w:sz w:val="28"/>
          <w:szCs w:val="28"/>
        </w:rPr>
      </w:pPr>
      <w:r w:rsidRPr="00F707B0">
        <w:rPr>
          <w:rFonts w:ascii="Times New Roman" w:hAnsi="Times New Roman" w:cs="Times New Roman"/>
          <w:b/>
          <w:sz w:val="28"/>
          <w:szCs w:val="28"/>
        </w:rPr>
        <w:t>Цель:</w:t>
      </w:r>
      <w:r w:rsidRPr="00F707B0">
        <w:rPr>
          <w:rFonts w:ascii="Times New Roman" w:hAnsi="Times New Roman" w:cs="Times New Roman"/>
          <w:sz w:val="28"/>
          <w:szCs w:val="28"/>
        </w:rPr>
        <w:t xml:space="preserve"> воспитание ответственного отношения к своему здоровью</w:t>
      </w:r>
    </w:p>
    <w:p w:rsidR="00CB02CB" w:rsidRPr="00F707B0" w:rsidRDefault="00CB02CB" w:rsidP="00F707B0">
      <w:pPr>
        <w:spacing w:line="240" w:lineRule="auto"/>
        <w:rPr>
          <w:rFonts w:ascii="Times New Roman" w:hAnsi="Times New Roman" w:cs="Times New Roman"/>
          <w:sz w:val="28"/>
          <w:szCs w:val="28"/>
        </w:rPr>
      </w:pPr>
      <w:r w:rsidRPr="00F707B0">
        <w:rPr>
          <w:rFonts w:ascii="Times New Roman" w:hAnsi="Times New Roman" w:cs="Times New Roman"/>
          <w:b/>
          <w:sz w:val="28"/>
          <w:szCs w:val="28"/>
        </w:rPr>
        <w:t xml:space="preserve">Задачи: </w:t>
      </w:r>
      <w:r w:rsidRPr="00F707B0">
        <w:rPr>
          <w:rFonts w:ascii="Times New Roman" w:hAnsi="Times New Roman" w:cs="Times New Roman"/>
          <w:sz w:val="28"/>
          <w:szCs w:val="28"/>
        </w:rPr>
        <w:t xml:space="preserve">способствовать снижению распространенности табачной зависимости среди подростков, профилактика </w:t>
      </w:r>
      <w:proofErr w:type="spellStart"/>
      <w:r w:rsidRPr="00F707B0">
        <w:rPr>
          <w:rFonts w:ascii="Times New Roman" w:hAnsi="Times New Roman" w:cs="Times New Roman"/>
          <w:sz w:val="28"/>
          <w:szCs w:val="28"/>
        </w:rPr>
        <w:t>табакокурения</w:t>
      </w:r>
      <w:proofErr w:type="spellEnd"/>
      <w:r w:rsidRPr="00F707B0">
        <w:rPr>
          <w:rFonts w:ascii="Times New Roman" w:hAnsi="Times New Roman" w:cs="Times New Roman"/>
          <w:sz w:val="28"/>
          <w:szCs w:val="28"/>
        </w:rPr>
        <w:t>.</w:t>
      </w:r>
    </w:p>
    <w:p w:rsidR="00CB02CB" w:rsidRPr="00F707B0" w:rsidRDefault="00CB02CB" w:rsidP="00F707B0">
      <w:pPr>
        <w:spacing w:line="240" w:lineRule="auto"/>
        <w:rPr>
          <w:rFonts w:ascii="Times New Roman" w:hAnsi="Times New Roman" w:cs="Times New Roman"/>
          <w:sz w:val="28"/>
          <w:szCs w:val="28"/>
        </w:rPr>
      </w:pPr>
      <w:r w:rsidRPr="00F707B0">
        <w:rPr>
          <w:rFonts w:ascii="Times New Roman" w:hAnsi="Times New Roman" w:cs="Times New Roman"/>
          <w:b/>
          <w:sz w:val="28"/>
          <w:szCs w:val="28"/>
        </w:rPr>
        <w:t>Оборудование:</w:t>
      </w:r>
      <w:r w:rsidRPr="00F707B0">
        <w:rPr>
          <w:rFonts w:ascii="Times New Roman" w:hAnsi="Times New Roman" w:cs="Times New Roman"/>
          <w:sz w:val="28"/>
          <w:szCs w:val="28"/>
        </w:rPr>
        <w:t xml:space="preserve"> проектор, ПК, набор реактивов для опытов</w:t>
      </w:r>
      <w:r w:rsidR="009D3FA1" w:rsidRPr="00F707B0">
        <w:rPr>
          <w:rFonts w:ascii="Times New Roman" w:hAnsi="Times New Roman" w:cs="Times New Roman"/>
          <w:sz w:val="28"/>
          <w:szCs w:val="28"/>
        </w:rPr>
        <w:t>, презентация</w:t>
      </w:r>
    </w:p>
    <w:p w:rsidR="00CD254B" w:rsidRPr="00F707B0" w:rsidRDefault="001F018D" w:rsidP="00F707B0">
      <w:pPr>
        <w:spacing w:line="240" w:lineRule="auto"/>
        <w:rPr>
          <w:rFonts w:ascii="Times New Roman" w:hAnsi="Times New Roman" w:cs="Times New Roman"/>
          <w:b/>
          <w:sz w:val="28"/>
          <w:szCs w:val="28"/>
          <w:u w:val="single"/>
        </w:rPr>
      </w:pPr>
      <w:r w:rsidRPr="00F707B0">
        <w:rPr>
          <w:rFonts w:ascii="Times New Roman" w:hAnsi="Times New Roman" w:cs="Times New Roman"/>
          <w:b/>
          <w:sz w:val="28"/>
          <w:szCs w:val="28"/>
          <w:u w:val="single"/>
        </w:rPr>
        <w:t>План мероприятия о вреде курения для учащихся 8-11 классов.</w:t>
      </w:r>
    </w:p>
    <w:p w:rsidR="0039330C" w:rsidRPr="00F707B0" w:rsidRDefault="0039330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1.Заполнение анкеты «ДО МЕРОПРИЯТИЯ»</w:t>
      </w:r>
    </w:p>
    <w:p w:rsidR="001F018D" w:rsidRPr="00F707B0" w:rsidRDefault="0039330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2</w:t>
      </w:r>
      <w:r w:rsidR="001F018D" w:rsidRPr="00F707B0">
        <w:rPr>
          <w:rFonts w:ascii="Times New Roman" w:hAnsi="Times New Roman" w:cs="Times New Roman"/>
          <w:sz w:val="28"/>
          <w:szCs w:val="28"/>
        </w:rPr>
        <w:t xml:space="preserve">. На экране </w:t>
      </w:r>
      <w:r w:rsidR="001F018D" w:rsidRPr="00F707B0">
        <w:rPr>
          <w:rFonts w:ascii="Times New Roman" w:hAnsi="Times New Roman" w:cs="Times New Roman"/>
          <w:b/>
          <w:sz w:val="28"/>
          <w:szCs w:val="28"/>
        </w:rPr>
        <w:t>слайд 1</w:t>
      </w:r>
    </w:p>
    <w:p w:rsidR="001F018D" w:rsidRPr="00F707B0" w:rsidRDefault="001F018D"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Вступление о родине табака</w:t>
      </w:r>
    </w:p>
    <w:p w:rsidR="001F018D" w:rsidRPr="00F707B0" w:rsidRDefault="0039330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3</w:t>
      </w:r>
      <w:r w:rsidR="001F018D" w:rsidRPr="00F707B0">
        <w:rPr>
          <w:rFonts w:ascii="Times New Roman" w:hAnsi="Times New Roman" w:cs="Times New Roman"/>
          <w:sz w:val="28"/>
          <w:szCs w:val="28"/>
        </w:rPr>
        <w:t>. Ролик о составе сигарет</w:t>
      </w:r>
      <w:r w:rsidR="00614EDC" w:rsidRPr="00F707B0">
        <w:rPr>
          <w:rFonts w:ascii="Times New Roman" w:hAnsi="Times New Roman" w:cs="Times New Roman"/>
          <w:sz w:val="28"/>
          <w:szCs w:val="28"/>
        </w:rPr>
        <w:t xml:space="preserve"> (для начала воспроизведения нужно нажать на гиперссылку внизу слайда 1)</w:t>
      </w:r>
    </w:p>
    <w:p w:rsidR="001F018D" w:rsidRPr="00F707B0" w:rsidRDefault="0039330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4</w:t>
      </w:r>
      <w:r w:rsidR="001F018D" w:rsidRPr="00F707B0">
        <w:rPr>
          <w:rFonts w:ascii="Times New Roman" w:hAnsi="Times New Roman" w:cs="Times New Roman"/>
          <w:sz w:val="28"/>
          <w:szCs w:val="28"/>
        </w:rPr>
        <w:t xml:space="preserve">. На экране </w:t>
      </w:r>
      <w:r w:rsidR="001F018D" w:rsidRPr="00F707B0">
        <w:rPr>
          <w:rFonts w:ascii="Times New Roman" w:hAnsi="Times New Roman" w:cs="Times New Roman"/>
          <w:b/>
          <w:sz w:val="28"/>
          <w:szCs w:val="28"/>
        </w:rPr>
        <w:t>слайд</w:t>
      </w:r>
      <w:r w:rsidR="008C6AD7" w:rsidRPr="00F707B0">
        <w:rPr>
          <w:rFonts w:ascii="Times New Roman" w:hAnsi="Times New Roman" w:cs="Times New Roman"/>
          <w:b/>
          <w:sz w:val="28"/>
          <w:szCs w:val="28"/>
        </w:rPr>
        <w:t xml:space="preserve"> 2</w:t>
      </w:r>
      <w:r w:rsidR="008C6AD7" w:rsidRPr="00F707B0">
        <w:rPr>
          <w:rFonts w:ascii="Times New Roman" w:hAnsi="Times New Roman" w:cs="Times New Roman"/>
          <w:sz w:val="28"/>
          <w:szCs w:val="28"/>
        </w:rPr>
        <w:t xml:space="preserve"> – состав табачного дыма</w:t>
      </w:r>
    </w:p>
    <w:p w:rsidR="00205DE8" w:rsidRPr="00F707B0" w:rsidRDefault="0039330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5</w:t>
      </w:r>
      <w:r w:rsidR="008C6AD7" w:rsidRPr="00F707B0">
        <w:rPr>
          <w:rFonts w:ascii="Times New Roman" w:hAnsi="Times New Roman" w:cs="Times New Roman"/>
          <w:sz w:val="28"/>
          <w:szCs w:val="28"/>
        </w:rPr>
        <w:t xml:space="preserve">. </w:t>
      </w:r>
      <w:r w:rsidR="00205DE8" w:rsidRPr="00F707B0">
        <w:rPr>
          <w:rFonts w:ascii="Times New Roman" w:hAnsi="Times New Roman" w:cs="Times New Roman"/>
          <w:sz w:val="28"/>
          <w:szCs w:val="28"/>
        </w:rPr>
        <w:t xml:space="preserve">На экране </w:t>
      </w:r>
      <w:r w:rsidR="00205DE8" w:rsidRPr="00F707B0">
        <w:rPr>
          <w:rFonts w:ascii="Times New Roman" w:hAnsi="Times New Roman" w:cs="Times New Roman"/>
          <w:b/>
          <w:sz w:val="28"/>
          <w:szCs w:val="28"/>
        </w:rPr>
        <w:t xml:space="preserve">слайд 3 </w:t>
      </w:r>
      <w:r w:rsidR="00205DE8" w:rsidRPr="00F707B0">
        <w:rPr>
          <w:rFonts w:ascii="Times New Roman" w:hAnsi="Times New Roman" w:cs="Times New Roman"/>
          <w:sz w:val="28"/>
          <w:szCs w:val="28"/>
        </w:rPr>
        <w:t>– опыты с сигаретой</w:t>
      </w:r>
    </w:p>
    <w:p w:rsidR="008C6AD7" w:rsidRPr="00F707B0" w:rsidRDefault="008C6AD7"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Опыты с сигаретами</w:t>
      </w:r>
    </w:p>
    <w:p w:rsidR="008C6AD7" w:rsidRPr="00F707B0" w:rsidRDefault="0039330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6</w:t>
      </w:r>
      <w:r w:rsidR="008C6AD7" w:rsidRPr="00F707B0">
        <w:rPr>
          <w:rFonts w:ascii="Times New Roman" w:hAnsi="Times New Roman" w:cs="Times New Roman"/>
          <w:sz w:val="28"/>
          <w:szCs w:val="28"/>
        </w:rPr>
        <w:t xml:space="preserve">. На экране </w:t>
      </w:r>
      <w:r w:rsidR="008C6AD7" w:rsidRPr="00F707B0">
        <w:rPr>
          <w:rFonts w:ascii="Times New Roman" w:hAnsi="Times New Roman" w:cs="Times New Roman"/>
          <w:b/>
          <w:sz w:val="28"/>
          <w:szCs w:val="28"/>
        </w:rPr>
        <w:t xml:space="preserve">слайд </w:t>
      </w:r>
      <w:proofErr w:type="gramStart"/>
      <w:r w:rsidR="00205DE8" w:rsidRPr="00F707B0">
        <w:rPr>
          <w:rFonts w:ascii="Times New Roman" w:hAnsi="Times New Roman" w:cs="Times New Roman"/>
          <w:b/>
          <w:sz w:val="28"/>
          <w:szCs w:val="28"/>
        </w:rPr>
        <w:t>4</w:t>
      </w:r>
      <w:r w:rsidR="008C6AD7" w:rsidRPr="00F707B0">
        <w:rPr>
          <w:rFonts w:ascii="Times New Roman" w:hAnsi="Times New Roman" w:cs="Times New Roman"/>
          <w:sz w:val="28"/>
          <w:szCs w:val="28"/>
        </w:rPr>
        <w:t xml:space="preserve">  -</w:t>
      </w:r>
      <w:proofErr w:type="gramEnd"/>
      <w:r w:rsidR="008C6AD7" w:rsidRPr="00F707B0">
        <w:rPr>
          <w:rFonts w:ascii="Times New Roman" w:hAnsi="Times New Roman" w:cs="Times New Roman"/>
          <w:sz w:val="28"/>
          <w:szCs w:val="28"/>
        </w:rPr>
        <w:t xml:space="preserve"> формула никотина</w:t>
      </w:r>
    </w:p>
    <w:p w:rsidR="008C6AD7" w:rsidRPr="00F707B0" w:rsidRDefault="008C6AD7"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Выступление «Является ли никотин наркотиком»</w:t>
      </w:r>
    </w:p>
    <w:p w:rsidR="008C6AD7" w:rsidRPr="00F707B0" w:rsidRDefault="0039330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7</w:t>
      </w:r>
      <w:r w:rsidR="008C6AD7" w:rsidRPr="00F707B0">
        <w:rPr>
          <w:rFonts w:ascii="Times New Roman" w:hAnsi="Times New Roman" w:cs="Times New Roman"/>
          <w:sz w:val="28"/>
          <w:szCs w:val="28"/>
        </w:rPr>
        <w:t xml:space="preserve">. </w:t>
      </w:r>
      <w:r w:rsidRPr="00F707B0">
        <w:rPr>
          <w:rFonts w:ascii="Times New Roman" w:hAnsi="Times New Roman" w:cs="Times New Roman"/>
          <w:sz w:val="28"/>
          <w:szCs w:val="28"/>
        </w:rPr>
        <w:t>Выступление «Влияние курения на органы»</w:t>
      </w:r>
    </w:p>
    <w:p w:rsidR="00205DE8" w:rsidRPr="00F707B0" w:rsidRDefault="00205DE8"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8. Выступление «Электронная сигарета»</w:t>
      </w:r>
    </w:p>
    <w:p w:rsidR="0039330C" w:rsidRPr="00F707B0" w:rsidRDefault="00205DE8"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9</w:t>
      </w:r>
      <w:r w:rsidR="0039330C" w:rsidRPr="00F707B0">
        <w:rPr>
          <w:rFonts w:ascii="Times New Roman" w:hAnsi="Times New Roman" w:cs="Times New Roman"/>
          <w:sz w:val="28"/>
          <w:szCs w:val="28"/>
        </w:rPr>
        <w:t xml:space="preserve">. На экране </w:t>
      </w:r>
      <w:r w:rsidR="0039330C" w:rsidRPr="00F707B0">
        <w:rPr>
          <w:rFonts w:ascii="Times New Roman" w:hAnsi="Times New Roman" w:cs="Times New Roman"/>
          <w:b/>
          <w:sz w:val="28"/>
          <w:szCs w:val="28"/>
        </w:rPr>
        <w:t xml:space="preserve">слайд </w:t>
      </w:r>
      <w:r w:rsidRPr="00F707B0">
        <w:rPr>
          <w:rFonts w:ascii="Times New Roman" w:hAnsi="Times New Roman" w:cs="Times New Roman"/>
          <w:b/>
          <w:sz w:val="28"/>
          <w:szCs w:val="28"/>
        </w:rPr>
        <w:t>5</w:t>
      </w:r>
    </w:p>
    <w:p w:rsidR="0039330C" w:rsidRPr="00F707B0" w:rsidRDefault="005B2863"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 xml:space="preserve">10. </w:t>
      </w:r>
      <w:r w:rsidR="0039330C" w:rsidRPr="00F707B0">
        <w:rPr>
          <w:rFonts w:ascii="Times New Roman" w:hAnsi="Times New Roman" w:cs="Times New Roman"/>
          <w:sz w:val="28"/>
          <w:szCs w:val="28"/>
        </w:rPr>
        <w:t>Заполнение анкеты «ПОСЛЕ МЕРОПРИЯТИЯ»</w:t>
      </w:r>
    </w:p>
    <w:p w:rsidR="0039330C" w:rsidRPr="00F707B0" w:rsidRDefault="005B2863"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 xml:space="preserve">       </w:t>
      </w:r>
      <w:r w:rsidR="0039330C" w:rsidRPr="00F707B0">
        <w:rPr>
          <w:rFonts w:ascii="Times New Roman" w:hAnsi="Times New Roman" w:cs="Times New Roman"/>
          <w:sz w:val="28"/>
          <w:szCs w:val="28"/>
        </w:rPr>
        <w:t>Подведение итогов анкетирования</w:t>
      </w:r>
    </w:p>
    <w:p w:rsidR="009D3FA1" w:rsidRPr="00F707B0" w:rsidRDefault="009D3FA1" w:rsidP="00F707B0">
      <w:pPr>
        <w:spacing w:line="240" w:lineRule="auto"/>
        <w:rPr>
          <w:rFonts w:ascii="Times New Roman" w:hAnsi="Times New Roman" w:cs="Times New Roman"/>
          <w:sz w:val="28"/>
          <w:szCs w:val="28"/>
        </w:rPr>
      </w:pPr>
      <w:r w:rsidRPr="00F707B0">
        <w:rPr>
          <w:rFonts w:ascii="Times New Roman" w:hAnsi="Times New Roman" w:cs="Times New Roman"/>
          <w:b/>
          <w:sz w:val="28"/>
          <w:szCs w:val="28"/>
          <w:u w:val="single"/>
        </w:rPr>
        <w:t xml:space="preserve">1. Анкета для подростков </w:t>
      </w:r>
      <w:r w:rsidRPr="00F707B0">
        <w:rPr>
          <w:rFonts w:ascii="Times New Roman" w:hAnsi="Times New Roman" w:cs="Times New Roman"/>
          <w:sz w:val="28"/>
          <w:szCs w:val="28"/>
        </w:rPr>
        <w:t>– бланки распечатываются заранее с 2х сторон одного листа и раздаются для заполнения:</w:t>
      </w:r>
    </w:p>
    <w:p w:rsidR="00F707B0" w:rsidRDefault="00F707B0" w:rsidP="00F707B0">
      <w:pPr>
        <w:spacing w:line="240" w:lineRule="auto"/>
        <w:rPr>
          <w:rFonts w:ascii="Times New Roman" w:hAnsi="Times New Roman" w:cs="Times New Roman"/>
          <w:sz w:val="28"/>
          <w:szCs w:val="28"/>
        </w:rPr>
      </w:pPr>
      <w:r>
        <w:rPr>
          <w:rFonts w:ascii="Times New Roman" w:hAnsi="Times New Roman" w:cs="Times New Roman"/>
          <w:sz w:val="28"/>
          <w:szCs w:val="28"/>
        </w:rPr>
        <w:br w:type="page"/>
      </w:r>
    </w:p>
    <w:p w:rsidR="008C6AD7" w:rsidRPr="00F707B0" w:rsidRDefault="009D3FA1" w:rsidP="00F707B0">
      <w:pPr>
        <w:spacing w:line="240" w:lineRule="auto"/>
        <w:jc w:val="right"/>
        <w:rPr>
          <w:rFonts w:ascii="Times New Roman" w:hAnsi="Times New Roman" w:cs="Times New Roman"/>
          <w:b/>
          <w:sz w:val="28"/>
          <w:szCs w:val="28"/>
          <w:u w:val="single"/>
        </w:rPr>
      </w:pPr>
      <w:r w:rsidRPr="00F707B0">
        <w:rPr>
          <w:rFonts w:ascii="Times New Roman" w:hAnsi="Times New Roman" w:cs="Times New Roman"/>
          <w:sz w:val="28"/>
          <w:szCs w:val="28"/>
        </w:rPr>
        <w:t>1 сторона</w:t>
      </w:r>
      <w:r w:rsidRPr="00F707B0">
        <w:rPr>
          <w:rFonts w:ascii="Times New Roman" w:hAnsi="Times New Roman" w:cs="Times New Roman"/>
          <w:b/>
          <w:sz w:val="28"/>
          <w:szCs w:val="28"/>
          <w:u w:val="single"/>
        </w:rPr>
        <w:t xml:space="preserve"> </w:t>
      </w:r>
    </w:p>
    <w:p w:rsidR="009D3FA1" w:rsidRPr="00F707B0" w:rsidRDefault="009D3FA1" w:rsidP="00F707B0">
      <w:pPr>
        <w:spacing w:after="0" w:line="240" w:lineRule="auto"/>
        <w:ind w:firstLine="708"/>
        <w:jc w:val="right"/>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Анкета мероприятия о вреде курения.</w:t>
      </w:r>
    </w:p>
    <w:p w:rsidR="009D3FA1" w:rsidRPr="00F707B0" w:rsidRDefault="009D3FA1" w:rsidP="00F707B0">
      <w:pPr>
        <w:spacing w:after="0" w:line="240" w:lineRule="auto"/>
        <w:ind w:firstLine="708"/>
        <w:jc w:val="both"/>
        <w:textAlignment w:val="baseline"/>
        <w:rPr>
          <w:rFonts w:ascii="Times New Roman" w:eastAsia="Times New Roman" w:hAnsi="Times New Roman" w:cs="Times New Roman"/>
          <w:b/>
          <w:color w:val="000000"/>
          <w:sz w:val="28"/>
          <w:szCs w:val="28"/>
          <w:u w:val="single"/>
          <w:lang w:eastAsia="ru-RU"/>
        </w:rPr>
      </w:pPr>
    </w:p>
    <w:p w:rsidR="009D3FA1" w:rsidRPr="00F707B0" w:rsidRDefault="009D3FA1" w:rsidP="00F707B0">
      <w:pPr>
        <w:spacing w:after="0" w:line="240" w:lineRule="auto"/>
        <w:ind w:firstLine="708"/>
        <w:jc w:val="both"/>
        <w:textAlignment w:val="baseline"/>
        <w:rPr>
          <w:rFonts w:ascii="Times New Roman" w:eastAsia="Times New Roman" w:hAnsi="Times New Roman" w:cs="Times New Roman"/>
          <w:b/>
          <w:color w:val="000000"/>
          <w:sz w:val="28"/>
          <w:szCs w:val="28"/>
          <w:u w:val="single"/>
          <w:lang w:eastAsia="ru-RU"/>
        </w:rPr>
      </w:pPr>
      <w:r w:rsidRPr="00F707B0">
        <w:rPr>
          <w:rFonts w:ascii="Times New Roman" w:eastAsia="Times New Roman" w:hAnsi="Times New Roman" w:cs="Times New Roman"/>
          <w:b/>
          <w:color w:val="000000"/>
          <w:sz w:val="28"/>
          <w:szCs w:val="28"/>
          <w:u w:val="single"/>
          <w:lang w:eastAsia="ru-RU"/>
        </w:rPr>
        <w:t>ДО МЕРОПРИЯТИЯ</w:t>
      </w:r>
    </w:p>
    <w:p w:rsidR="009D3FA1" w:rsidRPr="00F707B0" w:rsidRDefault="009D3FA1"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p>
    <w:tbl>
      <w:tblPr>
        <w:tblStyle w:val="a4"/>
        <w:tblW w:w="0" w:type="auto"/>
        <w:tblLook w:val="04A0" w:firstRow="1" w:lastRow="0" w:firstColumn="1" w:lastColumn="0" w:noHBand="0" w:noVBand="1"/>
      </w:tblPr>
      <w:tblGrid>
        <w:gridCol w:w="7196"/>
        <w:gridCol w:w="1276"/>
        <w:gridCol w:w="1099"/>
      </w:tblGrid>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ДА</w:t>
            </w: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НЕТ</w:t>
            </w: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Твои друзья курят?</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    - если «да», то одобряешь ли ты это?</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Ты куришь?</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     - если «нет», то хотел бы начать или попробовать?</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     - если «да», то в каком возрасте начал(а)?</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Пугает ли тебя предупреждающая надпись на пачках сигарет? </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Знаешь ли ты состав табачного дыма?</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Знаешь ли ты свойства никотина?</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Знаешь ли ты о последствиях курения?</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Знаешь ли ты что такое «пассивное курение»?</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bl>
    <w:p w:rsidR="009D3FA1" w:rsidRPr="00F707B0" w:rsidRDefault="009D3FA1" w:rsidP="00F707B0">
      <w:pPr>
        <w:spacing w:after="0" w:line="240" w:lineRule="auto"/>
        <w:ind w:firstLine="708"/>
        <w:jc w:val="both"/>
        <w:textAlignment w:val="baseline"/>
        <w:rPr>
          <w:rFonts w:ascii="Times New Roman" w:hAnsi="Times New Roman" w:cs="Times New Roman"/>
          <w:sz w:val="28"/>
          <w:szCs w:val="28"/>
        </w:rPr>
      </w:pPr>
    </w:p>
    <w:p w:rsidR="009D3FA1" w:rsidRPr="00F707B0" w:rsidRDefault="009D3FA1" w:rsidP="00F707B0">
      <w:pPr>
        <w:spacing w:after="0" w:line="240" w:lineRule="auto"/>
        <w:ind w:firstLine="708"/>
        <w:jc w:val="right"/>
        <w:textAlignment w:val="baseline"/>
        <w:rPr>
          <w:rFonts w:ascii="Times New Roman" w:eastAsia="Times New Roman" w:hAnsi="Times New Roman" w:cs="Times New Roman"/>
          <w:color w:val="000000"/>
          <w:sz w:val="28"/>
          <w:szCs w:val="28"/>
          <w:lang w:eastAsia="ru-RU"/>
        </w:rPr>
      </w:pPr>
      <w:bookmarkStart w:id="0" w:name="_GoBack"/>
      <w:bookmarkEnd w:id="0"/>
    </w:p>
    <w:p w:rsidR="009D3FA1" w:rsidRPr="00F707B0" w:rsidRDefault="009D3FA1" w:rsidP="00F707B0">
      <w:pPr>
        <w:spacing w:line="240" w:lineRule="auto"/>
        <w:jc w:val="right"/>
        <w:rPr>
          <w:rFonts w:ascii="Times New Roman" w:hAnsi="Times New Roman" w:cs="Times New Roman"/>
          <w:sz w:val="28"/>
          <w:szCs w:val="28"/>
        </w:rPr>
      </w:pPr>
      <w:r w:rsidRPr="00F707B0">
        <w:rPr>
          <w:rFonts w:ascii="Times New Roman" w:hAnsi="Times New Roman" w:cs="Times New Roman"/>
          <w:sz w:val="28"/>
          <w:szCs w:val="28"/>
        </w:rPr>
        <w:t>2 сторона</w:t>
      </w:r>
    </w:p>
    <w:p w:rsidR="009D3FA1" w:rsidRPr="00F707B0" w:rsidRDefault="009D3FA1" w:rsidP="00F707B0">
      <w:pPr>
        <w:spacing w:after="0" w:line="240" w:lineRule="auto"/>
        <w:ind w:firstLine="708"/>
        <w:jc w:val="right"/>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Анкета мероприятия о вреде курения.</w:t>
      </w:r>
    </w:p>
    <w:p w:rsidR="009D3FA1" w:rsidRPr="00F707B0" w:rsidRDefault="009D3FA1" w:rsidP="00F707B0">
      <w:pPr>
        <w:spacing w:after="0" w:line="240" w:lineRule="auto"/>
        <w:ind w:firstLine="708"/>
        <w:jc w:val="both"/>
        <w:textAlignment w:val="baseline"/>
        <w:rPr>
          <w:rFonts w:ascii="Times New Roman" w:eastAsia="Times New Roman" w:hAnsi="Times New Roman" w:cs="Times New Roman"/>
          <w:b/>
          <w:color w:val="000000"/>
          <w:sz w:val="28"/>
          <w:szCs w:val="28"/>
          <w:u w:val="single"/>
          <w:lang w:eastAsia="ru-RU"/>
        </w:rPr>
      </w:pPr>
    </w:p>
    <w:p w:rsidR="009D3FA1" w:rsidRPr="00F707B0" w:rsidRDefault="009D3FA1" w:rsidP="00F707B0">
      <w:pPr>
        <w:spacing w:after="0" w:line="240" w:lineRule="auto"/>
        <w:ind w:firstLine="708"/>
        <w:jc w:val="both"/>
        <w:textAlignment w:val="baseline"/>
        <w:rPr>
          <w:rFonts w:ascii="Times New Roman" w:eastAsia="Times New Roman" w:hAnsi="Times New Roman" w:cs="Times New Roman"/>
          <w:b/>
          <w:color w:val="000000"/>
          <w:sz w:val="28"/>
          <w:szCs w:val="28"/>
          <w:u w:val="single"/>
          <w:lang w:eastAsia="ru-RU"/>
        </w:rPr>
      </w:pPr>
      <w:r w:rsidRPr="00F707B0">
        <w:rPr>
          <w:rFonts w:ascii="Times New Roman" w:eastAsia="Times New Roman" w:hAnsi="Times New Roman" w:cs="Times New Roman"/>
          <w:b/>
          <w:color w:val="000000"/>
          <w:sz w:val="28"/>
          <w:szCs w:val="28"/>
          <w:u w:val="single"/>
          <w:lang w:eastAsia="ru-RU"/>
        </w:rPr>
        <w:t>ПОСЛЕ МЕРОПРИЯТИЯ</w:t>
      </w:r>
    </w:p>
    <w:p w:rsidR="009D3FA1" w:rsidRPr="00F707B0" w:rsidRDefault="009D3FA1"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p>
    <w:tbl>
      <w:tblPr>
        <w:tblStyle w:val="a4"/>
        <w:tblW w:w="0" w:type="auto"/>
        <w:tblLook w:val="04A0" w:firstRow="1" w:lastRow="0" w:firstColumn="1" w:lastColumn="0" w:noHBand="0" w:noVBand="1"/>
      </w:tblPr>
      <w:tblGrid>
        <w:gridCol w:w="7196"/>
        <w:gridCol w:w="1276"/>
        <w:gridCol w:w="1099"/>
      </w:tblGrid>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ДА</w:t>
            </w: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НЕТ</w:t>
            </w: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Твои друзья курят?</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    - если «да», то одобряешь ли ты это?</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Ты куришь?</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     - если «нет», то хотел бы начать или попробовать?</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     - если «да», то будешь продолжать?</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r w:rsidR="009D3FA1" w:rsidRPr="00F707B0" w:rsidTr="00D551E3">
        <w:tc>
          <w:tcPr>
            <w:tcW w:w="719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Пугают ли тебя состав табачного дыма и последствия курения? </w:t>
            </w:r>
          </w:p>
        </w:tc>
        <w:tc>
          <w:tcPr>
            <w:tcW w:w="1276"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c>
          <w:tcPr>
            <w:tcW w:w="1099" w:type="dxa"/>
          </w:tcPr>
          <w:p w:rsidR="009D3FA1" w:rsidRPr="00F707B0" w:rsidRDefault="009D3FA1" w:rsidP="00F707B0">
            <w:pPr>
              <w:jc w:val="both"/>
              <w:textAlignment w:val="baseline"/>
              <w:rPr>
                <w:rFonts w:ascii="Times New Roman" w:eastAsia="Times New Roman" w:hAnsi="Times New Roman" w:cs="Times New Roman"/>
                <w:color w:val="000000"/>
                <w:sz w:val="28"/>
                <w:szCs w:val="28"/>
                <w:lang w:eastAsia="ru-RU"/>
              </w:rPr>
            </w:pPr>
          </w:p>
        </w:tc>
      </w:tr>
    </w:tbl>
    <w:p w:rsidR="009D3FA1" w:rsidRPr="00F707B0" w:rsidRDefault="009D3FA1" w:rsidP="00F707B0">
      <w:pPr>
        <w:spacing w:after="0" w:line="240" w:lineRule="auto"/>
        <w:ind w:firstLine="708"/>
        <w:jc w:val="both"/>
        <w:textAlignment w:val="baseline"/>
        <w:rPr>
          <w:rFonts w:ascii="Times New Roman" w:hAnsi="Times New Roman" w:cs="Times New Roman"/>
          <w:sz w:val="28"/>
          <w:szCs w:val="28"/>
        </w:rPr>
      </w:pPr>
    </w:p>
    <w:p w:rsidR="009D3FA1" w:rsidRPr="00F707B0" w:rsidRDefault="009D3FA1" w:rsidP="00F707B0">
      <w:pPr>
        <w:spacing w:line="240" w:lineRule="auto"/>
        <w:jc w:val="right"/>
        <w:rPr>
          <w:rFonts w:ascii="Times New Roman" w:hAnsi="Times New Roman" w:cs="Times New Roman"/>
          <w:sz w:val="28"/>
          <w:szCs w:val="28"/>
        </w:rPr>
      </w:pPr>
    </w:p>
    <w:p w:rsidR="009D3FA1" w:rsidRPr="00F707B0" w:rsidRDefault="009D3FA1" w:rsidP="00F707B0">
      <w:pPr>
        <w:spacing w:line="240" w:lineRule="auto"/>
        <w:rPr>
          <w:rFonts w:ascii="Times New Roman" w:hAnsi="Times New Roman" w:cs="Times New Roman"/>
          <w:b/>
          <w:sz w:val="28"/>
          <w:szCs w:val="28"/>
          <w:u w:val="single"/>
        </w:rPr>
      </w:pPr>
      <w:r w:rsidRPr="00F707B0">
        <w:rPr>
          <w:rFonts w:ascii="Times New Roman" w:hAnsi="Times New Roman" w:cs="Times New Roman"/>
          <w:b/>
          <w:sz w:val="28"/>
          <w:szCs w:val="28"/>
          <w:u w:val="single"/>
        </w:rPr>
        <w:t xml:space="preserve">2. Вступление о родине табака </w:t>
      </w:r>
    </w:p>
    <w:p w:rsidR="00BB1A7C" w:rsidRPr="00F707B0" w:rsidRDefault="00BB1A7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 xml:space="preserve">Родина табака — Америка. Предполагают, что слово «табак» происходит от названия острова Тобаго. Были времена, когда за курение наказывали. В России при царе Алексее Михайловиче повелевалось всех, у кого будет найден табак, бить кнутом до тех пор, пока курильщик не признается, откуда </w:t>
      </w:r>
      <w:r w:rsidRPr="00F707B0">
        <w:rPr>
          <w:rFonts w:ascii="Times New Roman" w:hAnsi="Times New Roman" w:cs="Times New Roman"/>
          <w:sz w:val="28"/>
          <w:szCs w:val="28"/>
        </w:rPr>
        <w:lastRenderedPageBreak/>
        <w:t>взял табак. Сегодня в ряде стран к курильщикам применяются жесткие меры наказания.</w:t>
      </w:r>
    </w:p>
    <w:p w:rsidR="00BB1A7C" w:rsidRPr="00F707B0" w:rsidRDefault="00BB1A7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По данным Всемирной Организации Здравоохранения Россия занимает первое место по потреблению табака в мире, а также первое место по подростковому курению.</w:t>
      </w:r>
    </w:p>
    <w:p w:rsidR="00205DE8" w:rsidRPr="00F707B0" w:rsidRDefault="00BB1A7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Курение является социальной проблемой общества, как для его курящей, так и для некурящей части. Для курящих людей — проблемой является бросить курить, для некурящих – избежать влияния курящего общества и не «заразиться» их привычкой, а также — сохранить своё здоровье от продуктов курения. Вещества, входящие в выдыхаемый курильщиками дым, опасны для находящихся рядом некурящих людей.</w:t>
      </w:r>
    </w:p>
    <w:p w:rsidR="00205DE8" w:rsidRPr="00F707B0" w:rsidRDefault="00BB1A7C" w:rsidP="00F707B0">
      <w:pPr>
        <w:spacing w:line="240" w:lineRule="auto"/>
        <w:rPr>
          <w:rFonts w:ascii="Times New Roman" w:hAnsi="Times New Roman" w:cs="Times New Roman"/>
          <w:b/>
          <w:sz w:val="28"/>
          <w:szCs w:val="28"/>
          <w:u w:val="single"/>
        </w:rPr>
      </w:pPr>
      <w:r w:rsidRPr="00F707B0">
        <w:rPr>
          <w:rFonts w:ascii="Times New Roman" w:hAnsi="Times New Roman" w:cs="Times New Roman"/>
          <w:b/>
          <w:sz w:val="28"/>
          <w:szCs w:val="28"/>
          <w:u w:val="single"/>
        </w:rPr>
        <w:t xml:space="preserve">5. </w:t>
      </w:r>
      <w:r w:rsidR="00205DE8" w:rsidRPr="00F707B0">
        <w:rPr>
          <w:rFonts w:ascii="Times New Roman" w:hAnsi="Times New Roman" w:cs="Times New Roman"/>
          <w:b/>
          <w:sz w:val="28"/>
          <w:szCs w:val="28"/>
          <w:u w:val="single"/>
        </w:rPr>
        <w:t>Опыты с сигаретой</w:t>
      </w:r>
    </w:p>
    <w:p w:rsidR="00BB1A7C" w:rsidRPr="00F707B0" w:rsidRDefault="00BB1A7C" w:rsidP="00F707B0">
      <w:pPr>
        <w:spacing w:line="240" w:lineRule="auto"/>
        <w:rPr>
          <w:rFonts w:ascii="Times New Roman" w:hAnsi="Times New Roman" w:cs="Times New Roman"/>
          <w:sz w:val="28"/>
          <w:szCs w:val="28"/>
        </w:rPr>
      </w:pPr>
      <w:r w:rsidRPr="00F707B0">
        <w:rPr>
          <w:rFonts w:ascii="Times New Roman" w:hAnsi="Times New Roman" w:cs="Times New Roman"/>
          <w:sz w:val="28"/>
          <w:szCs w:val="28"/>
        </w:rPr>
        <w:t>Для проведения опытов по определению веществ, входящих в табачный дым необходимо получить раствор этих веществ. Для этого нужно «выкурить» 2-3 сигареты спринцовкой (резиновой грушей) и выпускать дым из нее в воду.</w:t>
      </w:r>
    </w:p>
    <w:p w:rsidR="00205DE8" w:rsidRPr="00F707B0" w:rsidRDefault="00205DE8" w:rsidP="00F707B0">
      <w:pPr>
        <w:spacing w:line="240" w:lineRule="auto"/>
        <w:jc w:val="center"/>
        <w:rPr>
          <w:rFonts w:ascii="Times New Roman" w:hAnsi="Times New Roman" w:cs="Times New Roman"/>
          <w:b/>
          <w:sz w:val="28"/>
          <w:szCs w:val="28"/>
        </w:rPr>
      </w:pPr>
      <w:r w:rsidRPr="00F707B0">
        <w:rPr>
          <w:rFonts w:ascii="Times New Roman" w:hAnsi="Times New Roman" w:cs="Times New Roman"/>
          <w:b/>
          <w:sz w:val="28"/>
          <w:szCs w:val="28"/>
        </w:rPr>
        <w:t>Опыт 1</w:t>
      </w:r>
    </w:p>
    <w:p w:rsidR="00205DE8" w:rsidRPr="00F707B0" w:rsidRDefault="00205DE8" w:rsidP="00F707B0">
      <w:pPr>
        <w:spacing w:line="240" w:lineRule="auto"/>
        <w:jc w:val="both"/>
        <w:rPr>
          <w:rFonts w:ascii="Times New Roman" w:hAnsi="Times New Roman" w:cs="Times New Roman"/>
          <w:sz w:val="28"/>
          <w:szCs w:val="28"/>
        </w:rPr>
      </w:pPr>
      <w:r w:rsidRPr="00F707B0">
        <w:rPr>
          <w:rFonts w:ascii="Times New Roman" w:hAnsi="Times New Roman" w:cs="Times New Roman"/>
          <w:sz w:val="28"/>
          <w:szCs w:val="28"/>
        </w:rPr>
        <w:t xml:space="preserve">В колбу с раствором табачного дыма добавляем </w:t>
      </w:r>
      <w:proofErr w:type="spellStart"/>
      <w:r w:rsidRPr="00F707B0">
        <w:rPr>
          <w:rFonts w:ascii="Times New Roman" w:hAnsi="Times New Roman" w:cs="Times New Roman"/>
          <w:b/>
          <w:sz w:val="28"/>
          <w:szCs w:val="28"/>
          <w:lang w:val="en-US"/>
        </w:rPr>
        <w:t>FeCl</w:t>
      </w:r>
      <w:proofErr w:type="spellEnd"/>
      <w:r w:rsidRPr="00F707B0">
        <w:rPr>
          <w:rFonts w:ascii="Times New Roman" w:hAnsi="Times New Roman" w:cs="Times New Roman"/>
          <w:b/>
          <w:sz w:val="28"/>
          <w:szCs w:val="28"/>
          <w:vertAlign w:val="subscript"/>
        </w:rPr>
        <w:t>3</w:t>
      </w:r>
      <w:r w:rsidRPr="00F707B0">
        <w:rPr>
          <w:rFonts w:ascii="Times New Roman" w:hAnsi="Times New Roman" w:cs="Times New Roman"/>
          <w:sz w:val="28"/>
          <w:szCs w:val="28"/>
        </w:rPr>
        <w:t xml:space="preserve">. Раствор становиться зеленовато-коричневым – </w:t>
      </w:r>
      <w:r w:rsidRPr="00F707B0">
        <w:rPr>
          <w:rFonts w:ascii="Times New Roman" w:hAnsi="Times New Roman" w:cs="Times New Roman"/>
          <w:b/>
          <w:sz w:val="28"/>
          <w:szCs w:val="28"/>
        </w:rPr>
        <w:t>наличие фенолов</w:t>
      </w:r>
      <w:r w:rsidRPr="00F707B0">
        <w:rPr>
          <w:rFonts w:ascii="Times New Roman" w:hAnsi="Times New Roman" w:cs="Times New Roman"/>
          <w:sz w:val="28"/>
          <w:szCs w:val="28"/>
        </w:rPr>
        <w:t>.</w:t>
      </w:r>
    </w:p>
    <w:p w:rsidR="00205DE8" w:rsidRPr="00F707B0" w:rsidRDefault="00205DE8" w:rsidP="00F707B0">
      <w:pPr>
        <w:spacing w:line="240" w:lineRule="auto"/>
        <w:jc w:val="center"/>
        <w:rPr>
          <w:rFonts w:ascii="Times New Roman" w:hAnsi="Times New Roman" w:cs="Times New Roman"/>
          <w:b/>
          <w:sz w:val="28"/>
          <w:szCs w:val="28"/>
        </w:rPr>
      </w:pPr>
      <w:r w:rsidRPr="00F707B0">
        <w:rPr>
          <w:rFonts w:ascii="Times New Roman" w:hAnsi="Times New Roman" w:cs="Times New Roman"/>
          <w:b/>
          <w:sz w:val="28"/>
          <w:szCs w:val="28"/>
        </w:rPr>
        <w:t>Опыт 2</w:t>
      </w:r>
    </w:p>
    <w:p w:rsidR="00205DE8" w:rsidRPr="00F707B0" w:rsidRDefault="00205DE8" w:rsidP="00F707B0">
      <w:pPr>
        <w:spacing w:line="240" w:lineRule="auto"/>
        <w:jc w:val="both"/>
        <w:rPr>
          <w:rFonts w:ascii="Times New Roman" w:hAnsi="Times New Roman" w:cs="Times New Roman"/>
          <w:sz w:val="28"/>
          <w:szCs w:val="28"/>
        </w:rPr>
      </w:pPr>
      <w:r w:rsidRPr="00F707B0">
        <w:rPr>
          <w:rFonts w:ascii="Times New Roman" w:hAnsi="Times New Roman" w:cs="Times New Roman"/>
          <w:sz w:val="28"/>
          <w:szCs w:val="28"/>
        </w:rPr>
        <w:t xml:space="preserve">В колбу с раствором табачного дыма добавляем </w:t>
      </w:r>
      <w:proofErr w:type="spellStart"/>
      <w:r w:rsidRPr="00F707B0">
        <w:rPr>
          <w:rFonts w:ascii="Times New Roman" w:hAnsi="Times New Roman" w:cs="Times New Roman"/>
          <w:b/>
          <w:sz w:val="28"/>
          <w:szCs w:val="28"/>
          <w:lang w:val="en-US"/>
        </w:rPr>
        <w:t>KMnO</w:t>
      </w:r>
      <w:proofErr w:type="spellEnd"/>
      <w:r w:rsidRPr="00F707B0">
        <w:rPr>
          <w:rFonts w:ascii="Times New Roman" w:hAnsi="Times New Roman" w:cs="Times New Roman"/>
          <w:b/>
          <w:sz w:val="28"/>
          <w:szCs w:val="28"/>
          <w:vertAlign w:val="subscript"/>
        </w:rPr>
        <w:t>4</w:t>
      </w:r>
      <w:r w:rsidRPr="00F707B0">
        <w:rPr>
          <w:rFonts w:ascii="Times New Roman" w:hAnsi="Times New Roman" w:cs="Times New Roman"/>
          <w:sz w:val="28"/>
          <w:szCs w:val="28"/>
        </w:rPr>
        <w:t xml:space="preserve">. Раствор </w:t>
      </w:r>
      <w:proofErr w:type="spellStart"/>
      <w:r w:rsidRPr="00F707B0">
        <w:rPr>
          <w:rFonts w:ascii="Times New Roman" w:hAnsi="Times New Roman" w:cs="Times New Roman"/>
          <w:sz w:val="28"/>
          <w:szCs w:val="28"/>
          <w:lang w:val="en-US"/>
        </w:rPr>
        <w:t>KMnO</w:t>
      </w:r>
      <w:proofErr w:type="spellEnd"/>
      <w:r w:rsidRPr="00F707B0">
        <w:rPr>
          <w:rFonts w:ascii="Times New Roman" w:hAnsi="Times New Roman" w:cs="Times New Roman"/>
          <w:sz w:val="28"/>
          <w:szCs w:val="28"/>
          <w:vertAlign w:val="subscript"/>
        </w:rPr>
        <w:t>4</w:t>
      </w:r>
      <w:r w:rsidRPr="00F707B0">
        <w:rPr>
          <w:rFonts w:ascii="Times New Roman" w:hAnsi="Times New Roman" w:cs="Times New Roman"/>
          <w:sz w:val="28"/>
          <w:szCs w:val="28"/>
        </w:rPr>
        <w:t xml:space="preserve"> меняет свою окраску на бурую. Если раствору дать постоять, то бурый осадок соберется на дне колбы – </w:t>
      </w:r>
      <w:r w:rsidRPr="00F707B0">
        <w:rPr>
          <w:rFonts w:ascii="Times New Roman" w:hAnsi="Times New Roman" w:cs="Times New Roman"/>
          <w:b/>
          <w:sz w:val="28"/>
          <w:szCs w:val="28"/>
        </w:rPr>
        <w:t>наличие альдегидов</w:t>
      </w:r>
      <w:r w:rsidRPr="00F707B0">
        <w:rPr>
          <w:rFonts w:ascii="Times New Roman" w:hAnsi="Times New Roman" w:cs="Times New Roman"/>
          <w:sz w:val="28"/>
          <w:szCs w:val="28"/>
        </w:rPr>
        <w:t>.</w:t>
      </w:r>
    </w:p>
    <w:p w:rsidR="00205DE8" w:rsidRPr="00F707B0" w:rsidRDefault="00205DE8" w:rsidP="00F707B0">
      <w:pPr>
        <w:spacing w:line="240" w:lineRule="auto"/>
        <w:jc w:val="center"/>
        <w:rPr>
          <w:rFonts w:ascii="Times New Roman" w:hAnsi="Times New Roman" w:cs="Times New Roman"/>
          <w:b/>
          <w:sz w:val="28"/>
          <w:szCs w:val="28"/>
        </w:rPr>
      </w:pPr>
      <w:r w:rsidRPr="00F707B0">
        <w:rPr>
          <w:rFonts w:ascii="Times New Roman" w:hAnsi="Times New Roman" w:cs="Times New Roman"/>
          <w:b/>
          <w:sz w:val="28"/>
          <w:szCs w:val="28"/>
        </w:rPr>
        <w:t>Опыт 3</w:t>
      </w:r>
    </w:p>
    <w:p w:rsidR="00205DE8" w:rsidRPr="00F707B0" w:rsidRDefault="00205DE8" w:rsidP="00F707B0">
      <w:pPr>
        <w:spacing w:line="240" w:lineRule="auto"/>
        <w:jc w:val="both"/>
        <w:rPr>
          <w:rFonts w:ascii="Times New Roman" w:hAnsi="Times New Roman" w:cs="Times New Roman"/>
          <w:b/>
          <w:sz w:val="28"/>
          <w:szCs w:val="28"/>
        </w:rPr>
      </w:pPr>
      <w:r w:rsidRPr="00F707B0">
        <w:rPr>
          <w:rFonts w:ascii="Times New Roman" w:hAnsi="Times New Roman" w:cs="Times New Roman"/>
          <w:sz w:val="28"/>
          <w:szCs w:val="28"/>
        </w:rPr>
        <w:t xml:space="preserve">В колбу с раствором табачного дыма добавляем водный </w:t>
      </w:r>
      <w:r w:rsidRPr="00F707B0">
        <w:rPr>
          <w:rFonts w:ascii="Times New Roman" w:hAnsi="Times New Roman" w:cs="Times New Roman"/>
          <w:b/>
          <w:sz w:val="28"/>
          <w:szCs w:val="28"/>
        </w:rPr>
        <w:t>раствор йода</w:t>
      </w:r>
      <w:r w:rsidRPr="00F707B0">
        <w:rPr>
          <w:rFonts w:ascii="Times New Roman" w:hAnsi="Times New Roman" w:cs="Times New Roman"/>
          <w:sz w:val="28"/>
          <w:szCs w:val="28"/>
        </w:rPr>
        <w:t xml:space="preserve">. Раствор обесцвечивается – </w:t>
      </w:r>
      <w:r w:rsidRPr="00F707B0">
        <w:rPr>
          <w:rFonts w:ascii="Times New Roman" w:hAnsi="Times New Roman" w:cs="Times New Roman"/>
          <w:b/>
          <w:sz w:val="28"/>
          <w:szCs w:val="28"/>
        </w:rPr>
        <w:t>наличие непредельных углеводород</w:t>
      </w:r>
      <w:r w:rsidR="004A7EC9" w:rsidRPr="00F707B0">
        <w:rPr>
          <w:rFonts w:ascii="Times New Roman" w:hAnsi="Times New Roman" w:cs="Times New Roman"/>
          <w:b/>
          <w:sz w:val="28"/>
          <w:szCs w:val="28"/>
        </w:rPr>
        <w:t>о</w:t>
      </w:r>
      <w:r w:rsidRPr="00F707B0">
        <w:rPr>
          <w:rFonts w:ascii="Times New Roman" w:hAnsi="Times New Roman" w:cs="Times New Roman"/>
          <w:b/>
          <w:sz w:val="28"/>
          <w:szCs w:val="28"/>
        </w:rPr>
        <w:t>в.</w:t>
      </w:r>
    </w:p>
    <w:p w:rsidR="00BB1A7C" w:rsidRPr="00F707B0" w:rsidRDefault="00BB1A7C" w:rsidP="00F707B0">
      <w:pPr>
        <w:spacing w:line="240" w:lineRule="auto"/>
        <w:jc w:val="both"/>
        <w:rPr>
          <w:rFonts w:ascii="Times New Roman" w:hAnsi="Times New Roman" w:cs="Times New Roman"/>
          <w:b/>
          <w:sz w:val="28"/>
          <w:szCs w:val="28"/>
          <w:u w:val="single"/>
        </w:rPr>
      </w:pPr>
      <w:r w:rsidRPr="00F707B0">
        <w:rPr>
          <w:rFonts w:ascii="Times New Roman" w:hAnsi="Times New Roman" w:cs="Times New Roman"/>
          <w:b/>
          <w:sz w:val="28"/>
          <w:szCs w:val="28"/>
          <w:u w:val="single"/>
        </w:rPr>
        <w:t>6. Выступление «Является ли никотин наркотиком»</w:t>
      </w:r>
    </w:p>
    <w:p w:rsidR="00BB1A7C" w:rsidRPr="00F707B0" w:rsidRDefault="00BB1A7C" w:rsidP="00F707B0">
      <w:pPr>
        <w:spacing w:after="225" w:line="240" w:lineRule="auto"/>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Никотин – это сильнодействующий </w:t>
      </w:r>
      <w:proofErr w:type="spellStart"/>
      <w:r w:rsidRPr="00F707B0">
        <w:rPr>
          <w:rFonts w:ascii="Times New Roman" w:eastAsia="Times New Roman" w:hAnsi="Times New Roman" w:cs="Times New Roman"/>
          <w:color w:val="000000"/>
          <w:sz w:val="28"/>
          <w:szCs w:val="28"/>
          <w:lang w:eastAsia="ru-RU"/>
        </w:rPr>
        <w:t>нейротоксин</w:t>
      </w:r>
      <w:proofErr w:type="spellEnd"/>
      <w:r w:rsidRPr="00F707B0">
        <w:rPr>
          <w:rFonts w:ascii="Times New Roman" w:eastAsia="Times New Roman" w:hAnsi="Times New Roman" w:cs="Times New Roman"/>
          <w:color w:val="000000"/>
          <w:sz w:val="28"/>
          <w:szCs w:val="28"/>
          <w:lang w:eastAsia="ru-RU"/>
        </w:rPr>
        <w:t xml:space="preserve"> (токсин, преимущественно оказывающий действие на нервные клетки) и </w:t>
      </w:r>
      <w:proofErr w:type="spellStart"/>
      <w:r w:rsidRPr="00F707B0">
        <w:rPr>
          <w:rFonts w:ascii="Times New Roman" w:eastAsia="Times New Roman" w:hAnsi="Times New Roman" w:cs="Times New Roman"/>
          <w:color w:val="000000"/>
          <w:sz w:val="28"/>
          <w:szCs w:val="28"/>
          <w:lang w:eastAsia="ru-RU"/>
        </w:rPr>
        <w:t>кардиотоксин</w:t>
      </w:r>
      <w:proofErr w:type="spellEnd"/>
      <w:r w:rsidRPr="00F707B0">
        <w:rPr>
          <w:rFonts w:ascii="Times New Roman" w:eastAsia="Times New Roman" w:hAnsi="Times New Roman" w:cs="Times New Roman"/>
          <w:color w:val="000000"/>
          <w:sz w:val="28"/>
          <w:szCs w:val="28"/>
          <w:lang w:eastAsia="ru-RU"/>
        </w:rPr>
        <w:t xml:space="preserve"> (токсин, действующий на сердце и миокард). Никотин </w:t>
      </w:r>
      <w:proofErr w:type="spellStart"/>
      <w:r w:rsidRPr="00F707B0">
        <w:rPr>
          <w:rFonts w:ascii="Times New Roman" w:eastAsia="Times New Roman" w:hAnsi="Times New Roman" w:cs="Times New Roman"/>
          <w:color w:val="000000"/>
          <w:sz w:val="28"/>
          <w:szCs w:val="28"/>
          <w:lang w:eastAsia="ru-RU"/>
        </w:rPr>
        <w:t>высокотоксичен</w:t>
      </w:r>
      <w:proofErr w:type="spellEnd"/>
      <w:r w:rsidRPr="00F707B0">
        <w:rPr>
          <w:rFonts w:ascii="Times New Roman" w:eastAsia="Times New Roman" w:hAnsi="Times New Roman" w:cs="Times New Roman"/>
          <w:color w:val="000000"/>
          <w:sz w:val="28"/>
          <w:szCs w:val="28"/>
          <w:lang w:eastAsia="ru-RU"/>
        </w:rPr>
        <w:t xml:space="preserve"> – </w:t>
      </w:r>
      <w:proofErr w:type="spellStart"/>
      <w:r w:rsidRPr="00F707B0">
        <w:rPr>
          <w:rFonts w:ascii="Times New Roman" w:eastAsia="Times New Roman" w:hAnsi="Times New Roman" w:cs="Times New Roman"/>
          <w:color w:val="000000"/>
          <w:sz w:val="28"/>
          <w:szCs w:val="28"/>
          <w:lang w:eastAsia="ru-RU"/>
        </w:rPr>
        <w:t>ганглионарный</w:t>
      </w:r>
      <w:proofErr w:type="spellEnd"/>
      <w:r w:rsidRPr="00F707B0">
        <w:rPr>
          <w:rFonts w:ascii="Times New Roman" w:eastAsia="Times New Roman" w:hAnsi="Times New Roman" w:cs="Times New Roman"/>
          <w:color w:val="000000"/>
          <w:sz w:val="28"/>
          <w:szCs w:val="28"/>
          <w:lang w:eastAsia="ru-RU"/>
        </w:rPr>
        <w:t xml:space="preserve"> яд (он поражает все возможные системы организма, наибольшим образом воздействуя сначала на ЦНС, а затем, по цепочке, на все последующие системы).</w:t>
      </w:r>
    </w:p>
    <w:p w:rsidR="00BB1A7C" w:rsidRPr="00F707B0" w:rsidRDefault="00BB1A7C" w:rsidP="00F707B0">
      <w:pPr>
        <w:spacing w:after="0" w:line="240" w:lineRule="auto"/>
        <w:ind w:firstLine="708"/>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lastRenderedPageBreak/>
        <w:t>Особая группа людей иногда задается вопросом, никотин наркотик или нет? На этот вопрос можно моментально ответить, но не каждый захочет поверить просто однозначному ответу. Именно поэтому необходимо немного пояснить моменты, связанные с данным вопросом.</w:t>
      </w:r>
    </w:p>
    <w:p w:rsidR="00BB1A7C" w:rsidRPr="00F707B0" w:rsidRDefault="00BB1A7C" w:rsidP="00F707B0">
      <w:pPr>
        <w:spacing w:after="0" w:line="240" w:lineRule="auto"/>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 Никотин наркотик – данное утверждение просто неоспоримо. Как нам уже известно, именно никотин, содержащийся в табаке, обладает наибольшим эффектом на курильщика. Всем известно действие наркотика, его употребляют для расслабления, получения умиротворения, лучшего настроения. Употребив наркотик любого вида, уже через пару минут наблюдаются изменения не только в повелении человека, но и изменения в его личности. Гнев сменяется радостью, проходят различные болевые ощущения, появляется чувство успокоения и хорошей жизни – именно такие симптомы описывают любители «покурить» чего-нибудь увеселительного. Теперь, если мы посмотрим, как действует никотин, то мы сможем найти некие сходства:</w:t>
      </w:r>
    </w:p>
    <w:p w:rsidR="00BB1A7C" w:rsidRPr="00F707B0" w:rsidRDefault="00BB1A7C" w:rsidP="00F707B0">
      <w:pPr>
        <w:numPr>
          <w:ilvl w:val="0"/>
          <w:numId w:val="2"/>
        </w:numPr>
        <w:spacing w:after="0" w:line="240" w:lineRule="auto"/>
        <w:ind w:left="450"/>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чувство расслабленности</w:t>
      </w:r>
    </w:p>
    <w:p w:rsidR="00BB1A7C" w:rsidRPr="00F707B0" w:rsidRDefault="00BB1A7C" w:rsidP="00F707B0">
      <w:pPr>
        <w:numPr>
          <w:ilvl w:val="0"/>
          <w:numId w:val="2"/>
        </w:numPr>
        <w:spacing w:after="0" w:line="240" w:lineRule="auto"/>
        <w:ind w:left="450"/>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нет тревоги</w:t>
      </w:r>
    </w:p>
    <w:p w:rsidR="00BB1A7C" w:rsidRPr="00F707B0" w:rsidRDefault="00BB1A7C" w:rsidP="00F707B0">
      <w:pPr>
        <w:numPr>
          <w:ilvl w:val="0"/>
          <w:numId w:val="2"/>
        </w:numPr>
        <w:spacing w:after="0" w:line="240" w:lineRule="auto"/>
        <w:ind w:left="450"/>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более радостные ощущения</w:t>
      </w:r>
    </w:p>
    <w:p w:rsidR="00BB1A7C" w:rsidRPr="00F707B0" w:rsidRDefault="00BB1A7C" w:rsidP="00F707B0">
      <w:pPr>
        <w:spacing w:after="0" w:line="240" w:lineRule="auto"/>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Естественно, можно сказать, что никотин менее действенен, но это связано с тем, что в сигарете слишком низкое содержание этого компонента. Чтобы оказать более сильные действия. Если курить длительное время сигареты, то у человека наблюдается невыносимая ломка, ему просто постоянно нужна новая партия антидепрессанта. Отсутствие сигарет долгое время, вызывает у курильщика:</w:t>
      </w:r>
    </w:p>
    <w:p w:rsidR="00BB1A7C" w:rsidRPr="00F707B0" w:rsidRDefault="00BB1A7C" w:rsidP="00F707B0">
      <w:pPr>
        <w:numPr>
          <w:ilvl w:val="0"/>
          <w:numId w:val="3"/>
        </w:numPr>
        <w:spacing w:after="0" w:line="240" w:lineRule="auto"/>
        <w:ind w:left="450"/>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нервозность</w:t>
      </w:r>
    </w:p>
    <w:p w:rsidR="00BB1A7C" w:rsidRPr="00F707B0" w:rsidRDefault="00BB1A7C" w:rsidP="00F707B0">
      <w:pPr>
        <w:numPr>
          <w:ilvl w:val="0"/>
          <w:numId w:val="3"/>
        </w:numPr>
        <w:spacing w:after="0" w:line="240" w:lineRule="auto"/>
        <w:ind w:left="450"/>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стресс</w:t>
      </w:r>
    </w:p>
    <w:p w:rsidR="00BB1A7C" w:rsidRPr="00F707B0" w:rsidRDefault="00BB1A7C" w:rsidP="00F707B0">
      <w:pPr>
        <w:numPr>
          <w:ilvl w:val="0"/>
          <w:numId w:val="3"/>
        </w:numPr>
        <w:spacing w:after="0" w:line="240" w:lineRule="auto"/>
        <w:ind w:left="450"/>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грубость</w:t>
      </w:r>
    </w:p>
    <w:p w:rsidR="00BB1A7C" w:rsidRPr="00F707B0" w:rsidRDefault="00BB1A7C" w:rsidP="00F707B0">
      <w:pPr>
        <w:numPr>
          <w:ilvl w:val="0"/>
          <w:numId w:val="3"/>
        </w:numPr>
        <w:spacing w:after="0" w:line="240" w:lineRule="auto"/>
        <w:ind w:left="450"/>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ему в данный момент только одни мысли лезут в голову: Сигарета.</w:t>
      </w:r>
    </w:p>
    <w:p w:rsidR="00BB1A7C" w:rsidRPr="00F707B0" w:rsidRDefault="00BB1A7C" w:rsidP="00F707B0">
      <w:pPr>
        <w:spacing w:line="240" w:lineRule="auto"/>
        <w:jc w:val="both"/>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Как известно, главным свойством наркотика, после различных действий, является зависимость, то есть, после одного приема появляется желание еще раз прибегнуть к данным чувствам. Человек берется за второй раз. И так, где-то через 3 раза употребления, просто уже необходимо то великое чувство наркотика – именно в этом вся проблема данных средств. Без новой дозы развиваются еще более сильные психические расстройства и в этот период, человек просто невменяемый и, если это сильный наркотик, то он способен на необдуманные поступки, за которые он не отвечает, а делает их по - инерции, ему нужна доза – он себя не контролирует. Возьмем никотин. Конечно, сразу видно, что из-за недостатка курения не будет сделано каких-либо противоправных действий, но все же, психика курильщика будет сильно страдать. Он будет очень нервный, раздраженный, грубый. Мысли о сигарете просо постоянно присутствуют в голове.</w:t>
      </w:r>
      <w:r w:rsidRPr="00F707B0">
        <w:rPr>
          <w:rFonts w:ascii="Times New Roman" w:eastAsia="Times New Roman" w:hAnsi="Times New Roman" w:cs="Times New Roman"/>
          <w:color w:val="000000"/>
          <w:sz w:val="28"/>
          <w:szCs w:val="28"/>
          <w:lang w:eastAsia="ru-RU"/>
        </w:rPr>
        <w:br/>
        <w:t>Из этого следует, что никотин можно отнести к наркотикам, просто к более слабым.</w:t>
      </w:r>
    </w:p>
    <w:p w:rsidR="00BB1A7C" w:rsidRPr="00F707B0" w:rsidRDefault="00BB1A7C" w:rsidP="00F707B0">
      <w:pPr>
        <w:spacing w:line="240" w:lineRule="auto"/>
        <w:jc w:val="both"/>
        <w:rPr>
          <w:rFonts w:ascii="Times New Roman" w:hAnsi="Times New Roman" w:cs="Times New Roman"/>
          <w:b/>
          <w:sz w:val="28"/>
          <w:szCs w:val="28"/>
          <w:u w:val="single"/>
        </w:rPr>
      </w:pPr>
      <w:r w:rsidRPr="00F707B0">
        <w:rPr>
          <w:rFonts w:ascii="Times New Roman" w:hAnsi="Times New Roman" w:cs="Times New Roman"/>
          <w:b/>
          <w:sz w:val="28"/>
          <w:szCs w:val="28"/>
          <w:u w:val="single"/>
        </w:rPr>
        <w:lastRenderedPageBreak/>
        <w:t>7. Выступление «Влияние курения на органы»</w:t>
      </w:r>
    </w:p>
    <w:p w:rsidR="005B2863" w:rsidRPr="00F707B0" w:rsidRDefault="005B2863"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Когда человек впервые прикасается к сигарете, он не задумывается о тех тяжелых последствиях, к которым может привести курение.</w:t>
      </w:r>
    </w:p>
    <w:p w:rsidR="005B2863" w:rsidRPr="00F707B0" w:rsidRDefault="005B2863"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После первой затяжки никотин появляется в тканях мозга спустя 7 секунд. Никотин как бы улучшает связь между клетками мозга, облегчая проведение нервных импульсов. Мозговые процессы благодаря никотину на время возбуждаются, но затем надолго тормозятся. Ведь мозгу нужен отдых. Сдвигая привычный для себя маятник умственной деятельности, курильщик затем неотвратимо ощущает его обратный ход.</w:t>
      </w:r>
    </w:p>
    <w:p w:rsidR="005B2863" w:rsidRPr="00F707B0" w:rsidRDefault="005B2863"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Органы дыхания первыми принимают на себя табачную атаку. И страдают они наиболее часто. Проходя через дыхательные пути, табачный дым вызывает раздражения, воспаления слизистых оболочек зева, носоглотки, трахеи бронхов, а также легочных альвеол. Постоянное раздражение слизистой оболочки бронхов может спровоцировать развитие бронхиальной астмы. А хроническое воспаление верхних дыхательных путей, хронический бронхит, сопровождающийся изнуряющим кашлем, — удел всех курильщиков.</w:t>
      </w:r>
    </w:p>
    <w:p w:rsidR="005B2863" w:rsidRPr="00F707B0" w:rsidRDefault="005B2863"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b/>
          <w:bCs/>
          <w:color w:val="000000"/>
          <w:sz w:val="28"/>
          <w:szCs w:val="28"/>
          <w:lang w:eastAsia="ru-RU"/>
        </w:rPr>
        <w:t>Поражение сердца и сосудов</w:t>
      </w:r>
      <w:r w:rsidRPr="00F707B0">
        <w:rPr>
          <w:rFonts w:ascii="Times New Roman" w:eastAsia="Times New Roman" w:hAnsi="Times New Roman" w:cs="Times New Roman"/>
          <w:color w:val="000000"/>
          <w:sz w:val="28"/>
          <w:szCs w:val="28"/>
          <w:lang w:eastAsia="ru-RU"/>
        </w:rPr>
        <w:t> у людей, много и систематически курящих является следствием нарушения регуляции деятельности сердечно-сосудистой системы.</w:t>
      </w:r>
    </w:p>
    <w:p w:rsidR="005B2863" w:rsidRPr="00F707B0" w:rsidRDefault="005B2863"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У любителей табака гораздо тяжелее, чем у некурящих людей, протекает гипертоническая болезнь: она более часто осложняется гипертоническими кризами, нарушением мозгового обращения - </w:t>
      </w:r>
      <w:r w:rsidRPr="00F707B0">
        <w:rPr>
          <w:rFonts w:ascii="Times New Roman" w:eastAsia="Times New Roman" w:hAnsi="Times New Roman" w:cs="Times New Roman"/>
          <w:b/>
          <w:bCs/>
          <w:color w:val="000000"/>
          <w:sz w:val="28"/>
          <w:szCs w:val="28"/>
          <w:lang w:eastAsia="ru-RU"/>
        </w:rPr>
        <w:t>инсультом</w:t>
      </w:r>
      <w:r w:rsidRPr="00F707B0">
        <w:rPr>
          <w:rFonts w:ascii="Times New Roman" w:eastAsia="Times New Roman" w:hAnsi="Times New Roman" w:cs="Times New Roman"/>
          <w:color w:val="000000"/>
          <w:sz w:val="28"/>
          <w:szCs w:val="28"/>
          <w:lang w:eastAsia="ru-RU"/>
        </w:rPr>
        <w:t>.</w:t>
      </w:r>
    </w:p>
    <w:p w:rsidR="005B2863" w:rsidRPr="00F707B0" w:rsidRDefault="005B2863"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Курение является одной из основных причин развития такого тяжелого заболевания, как </w:t>
      </w:r>
      <w:r w:rsidRPr="00F707B0">
        <w:rPr>
          <w:rFonts w:ascii="Times New Roman" w:eastAsia="Times New Roman" w:hAnsi="Times New Roman" w:cs="Times New Roman"/>
          <w:b/>
          <w:bCs/>
          <w:color w:val="000000"/>
          <w:sz w:val="28"/>
          <w:szCs w:val="28"/>
          <w:lang w:eastAsia="ru-RU"/>
        </w:rPr>
        <w:t>облитерирующий эндартериит</w:t>
      </w:r>
      <w:r w:rsidRPr="00F707B0">
        <w:rPr>
          <w:rFonts w:ascii="Times New Roman" w:eastAsia="Times New Roman" w:hAnsi="Times New Roman" w:cs="Times New Roman"/>
          <w:color w:val="000000"/>
          <w:sz w:val="28"/>
          <w:szCs w:val="28"/>
          <w:lang w:eastAsia="ru-RU"/>
        </w:rPr>
        <w:t>. При этой болезни поражается сосудистая система ног, иногда вплоть до полного сужения просветов сосудов (облитерации) и возникновения </w:t>
      </w:r>
      <w:r w:rsidRPr="00F707B0">
        <w:rPr>
          <w:rFonts w:ascii="Times New Roman" w:eastAsia="Times New Roman" w:hAnsi="Times New Roman" w:cs="Times New Roman"/>
          <w:b/>
          <w:bCs/>
          <w:color w:val="000000"/>
          <w:sz w:val="28"/>
          <w:szCs w:val="28"/>
          <w:lang w:eastAsia="ru-RU"/>
        </w:rPr>
        <w:t>гангрены</w:t>
      </w:r>
      <w:r w:rsidRPr="00F707B0">
        <w:rPr>
          <w:rFonts w:ascii="Times New Roman" w:eastAsia="Times New Roman" w:hAnsi="Times New Roman" w:cs="Times New Roman"/>
          <w:color w:val="000000"/>
          <w:sz w:val="28"/>
          <w:szCs w:val="28"/>
          <w:lang w:eastAsia="ru-RU"/>
        </w:rPr>
        <w:t>.</w:t>
      </w:r>
    </w:p>
    <w:p w:rsidR="005B2863" w:rsidRPr="00F707B0" w:rsidRDefault="005B2863"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Курение ухудшает </w:t>
      </w:r>
      <w:r w:rsidRPr="00F707B0">
        <w:rPr>
          <w:rFonts w:ascii="Times New Roman" w:eastAsia="Times New Roman" w:hAnsi="Times New Roman" w:cs="Times New Roman"/>
          <w:b/>
          <w:bCs/>
          <w:color w:val="000000"/>
          <w:sz w:val="28"/>
          <w:szCs w:val="28"/>
          <w:lang w:eastAsia="ru-RU"/>
        </w:rPr>
        <w:t>слух человека</w:t>
      </w:r>
      <w:r w:rsidRPr="00F707B0">
        <w:rPr>
          <w:rFonts w:ascii="Times New Roman" w:eastAsia="Times New Roman" w:hAnsi="Times New Roman" w:cs="Times New Roman"/>
          <w:color w:val="000000"/>
          <w:sz w:val="28"/>
          <w:szCs w:val="28"/>
          <w:lang w:eastAsia="ru-RU"/>
        </w:rPr>
        <w:t> в такой же степени, как и старение организма. Даже 20 выкуренных за день сигарет приводят к ослаблению нормального восприятия разговорной речи.</w:t>
      </w:r>
    </w:p>
    <w:p w:rsidR="005B2863" w:rsidRPr="00F707B0" w:rsidRDefault="005B2863" w:rsidP="00F707B0">
      <w:pPr>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Пагубно влияет курение на </w:t>
      </w:r>
      <w:r w:rsidRPr="00F707B0">
        <w:rPr>
          <w:rFonts w:ascii="Times New Roman" w:eastAsia="Times New Roman" w:hAnsi="Times New Roman" w:cs="Times New Roman"/>
          <w:b/>
          <w:bCs/>
          <w:color w:val="000000"/>
          <w:sz w:val="28"/>
          <w:szCs w:val="28"/>
          <w:lang w:eastAsia="ru-RU"/>
        </w:rPr>
        <w:t>беременную женщину</w:t>
      </w:r>
      <w:r w:rsidRPr="00F707B0">
        <w:rPr>
          <w:rFonts w:ascii="Times New Roman" w:eastAsia="Times New Roman" w:hAnsi="Times New Roman" w:cs="Times New Roman"/>
          <w:color w:val="000000"/>
          <w:sz w:val="28"/>
          <w:szCs w:val="28"/>
          <w:lang w:eastAsia="ru-RU"/>
        </w:rPr>
        <w:t>. Во время беременности отрицательное влияние курения проявляется значительно быстрее, и особенно по отношению к развивающемуся ребенку. Показано, что, если мать курила во время беременности, вес новорожденного меньше нормы на 150-200 граммов.</w:t>
      </w:r>
    </w:p>
    <w:p w:rsidR="00BB1A7C" w:rsidRPr="00F707B0" w:rsidRDefault="005B2863" w:rsidP="00F707B0">
      <w:pPr>
        <w:spacing w:line="240" w:lineRule="auto"/>
        <w:jc w:val="both"/>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Курящие подвергают опасности не только себя, но и окружающих людей. </w:t>
      </w:r>
      <w:proofErr w:type="gramStart"/>
      <w:r w:rsidRPr="00F707B0">
        <w:rPr>
          <w:rFonts w:ascii="Times New Roman" w:eastAsia="Times New Roman" w:hAnsi="Times New Roman" w:cs="Times New Roman"/>
          <w:color w:val="000000"/>
          <w:sz w:val="28"/>
          <w:szCs w:val="28"/>
          <w:lang w:eastAsia="ru-RU"/>
        </w:rPr>
        <w:t>Существует  термин</w:t>
      </w:r>
      <w:proofErr w:type="gramEnd"/>
      <w:r w:rsidRPr="00F707B0">
        <w:rPr>
          <w:rFonts w:ascii="Times New Roman" w:eastAsia="Times New Roman" w:hAnsi="Times New Roman" w:cs="Times New Roman"/>
          <w:color w:val="000000"/>
          <w:sz w:val="28"/>
          <w:szCs w:val="28"/>
          <w:lang w:eastAsia="ru-RU"/>
        </w:rPr>
        <w:t xml:space="preserve"> «Пассивное курение» -  вдыхание окружающего воздуха с содержащимися в нём продуктами  курения табака другими людьми. В организме некурящих людей после пребывания в накуренном и не проветренном помещении определяется значительная концентрация никотина.</w:t>
      </w:r>
    </w:p>
    <w:p w:rsidR="005B2863" w:rsidRPr="00F707B0" w:rsidRDefault="005B2863" w:rsidP="00F707B0">
      <w:pPr>
        <w:spacing w:line="240" w:lineRule="auto"/>
        <w:jc w:val="both"/>
        <w:rPr>
          <w:rFonts w:ascii="Times New Roman" w:eastAsia="Times New Roman" w:hAnsi="Times New Roman" w:cs="Times New Roman"/>
          <w:color w:val="000000"/>
          <w:sz w:val="28"/>
          <w:szCs w:val="28"/>
          <w:lang w:eastAsia="ru-RU"/>
        </w:rPr>
      </w:pPr>
    </w:p>
    <w:p w:rsidR="005B2863" w:rsidRPr="00F707B0" w:rsidRDefault="005B2863" w:rsidP="00F707B0">
      <w:pPr>
        <w:spacing w:line="240" w:lineRule="auto"/>
        <w:rPr>
          <w:rFonts w:ascii="Times New Roman" w:hAnsi="Times New Roman" w:cs="Times New Roman"/>
          <w:b/>
          <w:sz w:val="28"/>
          <w:szCs w:val="28"/>
          <w:u w:val="single"/>
        </w:rPr>
      </w:pPr>
      <w:r w:rsidRPr="00F707B0">
        <w:rPr>
          <w:rFonts w:ascii="Times New Roman" w:hAnsi="Times New Roman" w:cs="Times New Roman"/>
          <w:b/>
          <w:sz w:val="28"/>
          <w:szCs w:val="28"/>
          <w:u w:val="single"/>
        </w:rPr>
        <w:lastRenderedPageBreak/>
        <w:t>8. Выступление «Электронная сигарета»</w:t>
      </w:r>
    </w:p>
    <w:p w:rsidR="005B2863" w:rsidRPr="00F707B0" w:rsidRDefault="005B2863" w:rsidP="00F707B0">
      <w:p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Электронные сигареты – это устройства с питанием на батарейках, которые имитируют обычные сигареты, но вместо табачного дыма производят пар. Считается, что он потенциально менее опасен, так как не содержит токсичных продуктов горения. Однако результаты многих современных </w:t>
      </w:r>
      <w:proofErr w:type="gramStart"/>
      <w:r w:rsidRPr="00F707B0">
        <w:rPr>
          <w:rFonts w:ascii="Times New Roman" w:eastAsia="Times New Roman" w:hAnsi="Times New Roman" w:cs="Times New Roman"/>
          <w:color w:val="000000"/>
          <w:sz w:val="28"/>
          <w:szCs w:val="28"/>
          <w:lang w:eastAsia="ru-RU"/>
        </w:rPr>
        <w:t>исследований  заставляют</w:t>
      </w:r>
      <w:proofErr w:type="gramEnd"/>
      <w:r w:rsidRPr="00F707B0">
        <w:rPr>
          <w:rFonts w:ascii="Times New Roman" w:eastAsia="Times New Roman" w:hAnsi="Times New Roman" w:cs="Times New Roman"/>
          <w:color w:val="000000"/>
          <w:sz w:val="28"/>
          <w:szCs w:val="28"/>
          <w:lang w:eastAsia="ru-RU"/>
        </w:rPr>
        <w:t xml:space="preserve"> задуматься о возможном вреде электронных сигарет с никотином и без. Данные устройства нередко предлагают в качестве средства для сокращения потребляемого количества табака. </w:t>
      </w:r>
      <w:r w:rsidR="00C02CFB" w:rsidRPr="00F707B0">
        <w:rPr>
          <w:rFonts w:ascii="Times New Roman" w:eastAsia="Times New Roman" w:hAnsi="Times New Roman" w:cs="Times New Roman"/>
          <w:color w:val="000000"/>
          <w:sz w:val="28"/>
          <w:szCs w:val="28"/>
          <w:lang w:eastAsia="ru-RU"/>
        </w:rPr>
        <w:t>Но это – миф.</w:t>
      </w:r>
    </w:p>
    <w:p w:rsidR="005B2863" w:rsidRPr="00F707B0" w:rsidRDefault="005B2863" w:rsidP="00F707B0">
      <w:pPr>
        <w:spacing w:line="240" w:lineRule="auto"/>
        <w:rPr>
          <w:rFonts w:ascii="Times New Roman" w:eastAsia="Times New Roman" w:hAnsi="Times New Roman" w:cs="Times New Roman"/>
          <w:b/>
          <w:color w:val="000000"/>
          <w:sz w:val="28"/>
          <w:szCs w:val="28"/>
          <w:lang w:eastAsia="ru-RU"/>
        </w:rPr>
      </w:pPr>
      <w:r w:rsidRPr="00F707B0">
        <w:rPr>
          <w:rFonts w:ascii="Times New Roman" w:eastAsia="Times New Roman" w:hAnsi="Times New Roman" w:cs="Times New Roman"/>
          <w:b/>
          <w:color w:val="000000"/>
          <w:sz w:val="28"/>
          <w:szCs w:val="28"/>
          <w:lang w:eastAsia="ru-RU"/>
        </w:rPr>
        <w:t>Из чего состоят электронные сигареты?</w:t>
      </w:r>
    </w:p>
    <w:p w:rsidR="005B2863" w:rsidRPr="00F707B0" w:rsidRDefault="005B2863" w:rsidP="00F707B0">
      <w:p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Фактически данное устройство является разновидностью ингалятора. Большинство электронных сигарет состоит из следующих элементов:</w:t>
      </w:r>
    </w:p>
    <w:p w:rsidR="005B2863" w:rsidRPr="00F707B0" w:rsidRDefault="005B2863" w:rsidP="00F707B0">
      <w:pPr>
        <w:numPr>
          <w:ilvl w:val="0"/>
          <w:numId w:val="4"/>
        </w:num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b/>
          <w:color w:val="000000"/>
          <w:sz w:val="28"/>
          <w:szCs w:val="28"/>
          <w:lang w:eastAsia="ru-RU"/>
        </w:rPr>
        <w:t>Картридж с жидким раствором.</w:t>
      </w:r>
      <w:r w:rsidRPr="00F707B0">
        <w:rPr>
          <w:rFonts w:ascii="Times New Roman" w:eastAsia="Times New Roman" w:hAnsi="Times New Roman" w:cs="Times New Roman"/>
          <w:color w:val="000000"/>
          <w:sz w:val="28"/>
          <w:szCs w:val="28"/>
          <w:lang w:eastAsia="ru-RU"/>
        </w:rPr>
        <w:t xml:space="preserve"> Представляет собой отдельную емкость или является частью испарителя. В состав жидкости обычно входят никотин, </w:t>
      </w:r>
      <w:proofErr w:type="spellStart"/>
      <w:r w:rsidRPr="00F707B0">
        <w:rPr>
          <w:rFonts w:ascii="Times New Roman" w:eastAsia="Times New Roman" w:hAnsi="Times New Roman" w:cs="Times New Roman"/>
          <w:color w:val="000000"/>
          <w:sz w:val="28"/>
          <w:szCs w:val="28"/>
          <w:lang w:eastAsia="ru-RU"/>
        </w:rPr>
        <w:t>ароматизаторы</w:t>
      </w:r>
      <w:proofErr w:type="spellEnd"/>
      <w:r w:rsidRPr="00F707B0">
        <w:rPr>
          <w:rFonts w:ascii="Times New Roman" w:eastAsia="Times New Roman" w:hAnsi="Times New Roman" w:cs="Times New Roman"/>
          <w:color w:val="000000"/>
          <w:sz w:val="28"/>
          <w:szCs w:val="28"/>
          <w:lang w:eastAsia="ru-RU"/>
        </w:rPr>
        <w:t xml:space="preserve">, глицерин и </w:t>
      </w:r>
      <w:proofErr w:type="spellStart"/>
      <w:r w:rsidRPr="00F707B0">
        <w:rPr>
          <w:rFonts w:ascii="Times New Roman" w:eastAsia="Times New Roman" w:hAnsi="Times New Roman" w:cs="Times New Roman"/>
          <w:color w:val="000000"/>
          <w:sz w:val="28"/>
          <w:szCs w:val="28"/>
          <w:lang w:eastAsia="ru-RU"/>
        </w:rPr>
        <w:t>пропиленгликоль</w:t>
      </w:r>
      <w:proofErr w:type="spellEnd"/>
      <w:r w:rsidRPr="00F707B0">
        <w:rPr>
          <w:rFonts w:ascii="Times New Roman" w:eastAsia="Times New Roman" w:hAnsi="Times New Roman" w:cs="Times New Roman"/>
          <w:color w:val="000000"/>
          <w:sz w:val="28"/>
          <w:szCs w:val="28"/>
          <w:lang w:eastAsia="ru-RU"/>
        </w:rPr>
        <w:t>.</w:t>
      </w:r>
    </w:p>
    <w:p w:rsidR="005B2863" w:rsidRPr="00F707B0" w:rsidRDefault="005B2863" w:rsidP="00F707B0">
      <w:pPr>
        <w:numPr>
          <w:ilvl w:val="0"/>
          <w:numId w:val="4"/>
        </w:num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b/>
          <w:color w:val="000000"/>
          <w:sz w:val="28"/>
          <w:szCs w:val="28"/>
          <w:lang w:eastAsia="ru-RU"/>
        </w:rPr>
        <w:t>Нагревательное устройство.</w:t>
      </w:r>
      <w:r w:rsidRPr="00F707B0">
        <w:rPr>
          <w:rFonts w:ascii="Times New Roman" w:eastAsia="Times New Roman" w:hAnsi="Times New Roman" w:cs="Times New Roman"/>
          <w:color w:val="000000"/>
          <w:sz w:val="28"/>
          <w:szCs w:val="28"/>
          <w:lang w:eastAsia="ru-RU"/>
        </w:rPr>
        <w:t xml:space="preserve"> Представляет собой </w:t>
      </w:r>
      <w:r w:rsidR="00C02CFB" w:rsidRPr="00F707B0">
        <w:rPr>
          <w:rFonts w:ascii="Times New Roman" w:eastAsia="Times New Roman" w:hAnsi="Times New Roman" w:cs="Times New Roman"/>
          <w:color w:val="000000"/>
          <w:sz w:val="28"/>
          <w:szCs w:val="28"/>
          <w:lang w:eastAsia="ru-RU"/>
        </w:rPr>
        <w:t>металлическую</w:t>
      </w:r>
      <w:r w:rsidRPr="00F707B0">
        <w:rPr>
          <w:rFonts w:ascii="Times New Roman" w:eastAsia="Times New Roman" w:hAnsi="Times New Roman" w:cs="Times New Roman"/>
          <w:color w:val="000000"/>
          <w:sz w:val="28"/>
          <w:szCs w:val="28"/>
          <w:lang w:eastAsia="ru-RU"/>
        </w:rPr>
        <w:t xml:space="preserve"> спираль, с поверхности которой испаряется жидкость. Она подводится к нагревательному устройству с помощью фитиля.</w:t>
      </w:r>
    </w:p>
    <w:p w:rsidR="005B2863" w:rsidRPr="00F707B0" w:rsidRDefault="005B2863" w:rsidP="00F707B0">
      <w:pPr>
        <w:numPr>
          <w:ilvl w:val="0"/>
          <w:numId w:val="4"/>
        </w:num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b/>
          <w:color w:val="000000"/>
          <w:sz w:val="28"/>
          <w:szCs w:val="28"/>
          <w:lang w:eastAsia="ru-RU"/>
        </w:rPr>
        <w:t>Источник питания.</w:t>
      </w:r>
      <w:r w:rsidRPr="00F707B0">
        <w:rPr>
          <w:rFonts w:ascii="Times New Roman" w:eastAsia="Times New Roman" w:hAnsi="Times New Roman" w:cs="Times New Roman"/>
          <w:color w:val="000000"/>
          <w:sz w:val="28"/>
          <w:szCs w:val="28"/>
          <w:lang w:eastAsia="ru-RU"/>
        </w:rPr>
        <w:t xml:space="preserve"> Представляет собой встроенный батарейный блок или сменный аккумулятор. Источник питания подает на испаритель ток для нагрева жидкости.</w:t>
      </w:r>
    </w:p>
    <w:p w:rsidR="005B2863" w:rsidRPr="00F707B0" w:rsidRDefault="005B2863" w:rsidP="00F707B0">
      <w:pPr>
        <w:spacing w:after="0" w:line="240" w:lineRule="auto"/>
        <w:ind w:firstLine="709"/>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Первая электронная сигарета была создана в Китае</w:t>
      </w:r>
      <w:r w:rsidR="00C02CFB" w:rsidRPr="00F707B0">
        <w:rPr>
          <w:rFonts w:ascii="Times New Roman" w:eastAsia="Times New Roman" w:hAnsi="Times New Roman" w:cs="Times New Roman"/>
          <w:color w:val="000000"/>
          <w:sz w:val="28"/>
          <w:szCs w:val="28"/>
          <w:lang w:eastAsia="ru-RU"/>
        </w:rPr>
        <w:t xml:space="preserve"> в</w:t>
      </w:r>
      <w:r w:rsidRPr="00F707B0">
        <w:rPr>
          <w:rFonts w:ascii="Times New Roman" w:eastAsia="Times New Roman" w:hAnsi="Times New Roman" w:cs="Times New Roman"/>
          <w:color w:val="000000"/>
          <w:sz w:val="28"/>
          <w:szCs w:val="28"/>
          <w:lang w:eastAsia="ru-RU"/>
        </w:rPr>
        <w:t xml:space="preserve"> 2003 году</w:t>
      </w:r>
      <w:r w:rsidR="00C02CFB" w:rsidRPr="00F707B0">
        <w:rPr>
          <w:rFonts w:ascii="Times New Roman" w:eastAsia="Times New Roman" w:hAnsi="Times New Roman" w:cs="Times New Roman"/>
          <w:color w:val="000000"/>
          <w:sz w:val="28"/>
          <w:szCs w:val="28"/>
          <w:lang w:eastAsia="ru-RU"/>
        </w:rPr>
        <w:t>.</w:t>
      </w:r>
      <w:r w:rsidRPr="00F707B0">
        <w:rPr>
          <w:rFonts w:ascii="Times New Roman" w:eastAsia="Times New Roman" w:hAnsi="Times New Roman" w:cs="Times New Roman"/>
          <w:color w:val="000000"/>
          <w:sz w:val="28"/>
          <w:szCs w:val="28"/>
          <w:lang w:eastAsia="ru-RU"/>
        </w:rPr>
        <w:t xml:space="preserve"> Новинка быстро приобрела популярность в Китае. А уже с 2006 года подобные приборы начали экспортироваться в другие страны. Количество предприятий, выпускающих электронные сигареты, стало увеличиваться по мере роста спроса на них. Сегодня в мире представлено более 250 брендов.</w:t>
      </w:r>
    </w:p>
    <w:p w:rsidR="005B2863" w:rsidRPr="00F707B0" w:rsidRDefault="005B2863" w:rsidP="00F707B0">
      <w:pPr>
        <w:spacing w:line="240" w:lineRule="auto"/>
        <w:ind w:firstLine="709"/>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Многие считают, что электронные сигареты помогают бросить курить. Однако результаты проведенного в Европе исследования говорят об обратном: данные устройства могут усиливать зависимость от никотина. По сути они просто меняют поведение курильщика, а не избавляют его от вредной привычки. Нередко эти устройства используют параллельно с обычной табачной продукцией. Это говорит о том, что многие люди курят электронные сигареты, но бросать курить не намерены или им не удается это сделать из-за никотиновой зависимости. В 2013 году количество таких курильщиков составило 76,8 %</w:t>
      </w:r>
      <w:r w:rsidR="00C02CFB" w:rsidRPr="00F707B0">
        <w:rPr>
          <w:rFonts w:ascii="Times New Roman" w:eastAsia="Times New Roman" w:hAnsi="Times New Roman" w:cs="Times New Roman"/>
          <w:color w:val="000000"/>
          <w:sz w:val="28"/>
          <w:szCs w:val="28"/>
          <w:lang w:eastAsia="ru-RU"/>
        </w:rPr>
        <w:t>.</w:t>
      </w:r>
    </w:p>
    <w:p w:rsidR="005B2863" w:rsidRPr="00F707B0" w:rsidRDefault="005B2863" w:rsidP="00F707B0">
      <w:pPr>
        <w:spacing w:line="240" w:lineRule="auto"/>
        <w:rPr>
          <w:rFonts w:ascii="Times New Roman" w:eastAsia="Times New Roman" w:hAnsi="Times New Roman" w:cs="Times New Roman"/>
          <w:b/>
          <w:color w:val="000000"/>
          <w:sz w:val="28"/>
          <w:szCs w:val="28"/>
          <w:lang w:eastAsia="ru-RU"/>
        </w:rPr>
      </w:pPr>
      <w:r w:rsidRPr="00F707B0">
        <w:rPr>
          <w:rFonts w:ascii="Times New Roman" w:eastAsia="Times New Roman" w:hAnsi="Times New Roman" w:cs="Times New Roman"/>
          <w:b/>
          <w:color w:val="000000"/>
          <w:sz w:val="28"/>
          <w:szCs w:val="28"/>
          <w:lang w:eastAsia="ru-RU"/>
        </w:rPr>
        <w:lastRenderedPageBreak/>
        <w:t>Чем могут быть вредны электр</w:t>
      </w:r>
      <w:r w:rsidR="00C02CFB" w:rsidRPr="00F707B0">
        <w:rPr>
          <w:rFonts w:ascii="Times New Roman" w:eastAsia="Times New Roman" w:hAnsi="Times New Roman" w:cs="Times New Roman"/>
          <w:b/>
          <w:color w:val="000000"/>
          <w:sz w:val="28"/>
          <w:szCs w:val="28"/>
          <w:lang w:eastAsia="ru-RU"/>
        </w:rPr>
        <w:t>о</w:t>
      </w:r>
      <w:r w:rsidRPr="00F707B0">
        <w:rPr>
          <w:rFonts w:ascii="Times New Roman" w:eastAsia="Times New Roman" w:hAnsi="Times New Roman" w:cs="Times New Roman"/>
          <w:b/>
          <w:color w:val="000000"/>
          <w:sz w:val="28"/>
          <w:szCs w:val="28"/>
          <w:lang w:eastAsia="ru-RU"/>
        </w:rPr>
        <w:t>нные сигареты?</w:t>
      </w:r>
    </w:p>
    <w:p w:rsidR="005B2863" w:rsidRPr="00F707B0" w:rsidRDefault="00C02CFB" w:rsidP="00F707B0">
      <w:p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 xml:space="preserve">1. </w:t>
      </w:r>
      <w:r w:rsidR="005B2863" w:rsidRPr="00F707B0">
        <w:rPr>
          <w:rFonts w:ascii="Times New Roman" w:eastAsia="Times New Roman" w:hAnsi="Times New Roman" w:cs="Times New Roman"/>
          <w:color w:val="000000"/>
          <w:sz w:val="28"/>
          <w:szCs w:val="28"/>
          <w:lang w:eastAsia="ru-RU"/>
        </w:rPr>
        <w:t xml:space="preserve">Могут повысить риск развития заболеваний дыхательных путей. Согласно недавним исследованиям, 5 минут курения электронной сигареты нанесли вред легким, снижая их функциональные показатели. Однако не ясно, какой именно ингредиент явился причиной подобных реакций. Установлено, что электронные сигареты с жидкостью могут быть вредны для дыхательных путей. На их здоровье негативно влияет </w:t>
      </w:r>
      <w:proofErr w:type="spellStart"/>
      <w:r w:rsidR="005B2863" w:rsidRPr="00F707B0">
        <w:rPr>
          <w:rFonts w:ascii="Times New Roman" w:eastAsia="Times New Roman" w:hAnsi="Times New Roman" w:cs="Times New Roman"/>
          <w:color w:val="000000"/>
          <w:sz w:val="28"/>
          <w:szCs w:val="28"/>
          <w:lang w:eastAsia="ru-RU"/>
        </w:rPr>
        <w:t>пропиленгликоль</w:t>
      </w:r>
      <w:proofErr w:type="spellEnd"/>
      <w:r w:rsidR="005B2863" w:rsidRPr="00F707B0">
        <w:rPr>
          <w:rFonts w:ascii="Times New Roman" w:eastAsia="Times New Roman" w:hAnsi="Times New Roman" w:cs="Times New Roman"/>
          <w:color w:val="000000"/>
          <w:sz w:val="28"/>
          <w:szCs w:val="28"/>
          <w:lang w:eastAsia="ru-RU"/>
        </w:rPr>
        <w:t>, который является источником видимого пара. Раздражение дыхательных путей увеличивает риск развития астмы.</w:t>
      </w:r>
    </w:p>
    <w:p w:rsidR="005B2863" w:rsidRPr="00F707B0" w:rsidRDefault="00C02CFB" w:rsidP="00F707B0">
      <w:p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2.</w:t>
      </w:r>
      <w:r w:rsidR="005B2863" w:rsidRPr="00F707B0">
        <w:rPr>
          <w:rFonts w:ascii="Times New Roman" w:eastAsia="Times New Roman" w:hAnsi="Times New Roman" w:cs="Times New Roman"/>
          <w:color w:val="000000"/>
          <w:sz w:val="28"/>
          <w:szCs w:val="28"/>
          <w:lang w:eastAsia="ru-RU"/>
        </w:rPr>
        <w:t>При неаккуратном использовании способны привести к отравлению. При многоразовом использовании картриджей необходимо переливать содержащую никотин жидкость. Концентрация токсичного вещества в ней очень велика. Электронные сигареты вредны и опасны для маленьких детей, которые могут случайно проглотить жидкий никотин. Токсична может быть не только жидкость, но и пары, которые образуются при курении устройства. В частности, в них могут содержаться ацетальдегид и формальдегид. При долгосрочном применении вред может быть весьма значительным из-за отравления организма данными токсинами.</w:t>
      </w:r>
    </w:p>
    <w:p w:rsidR="005B2863" w:rsidRPr="00F707B0" w:rsidRDefault="00864D8F" w:rsidP="00F707B0">
      <w:p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3.</w:t>
      </w:r>
      <w:r w:rsidR="005B2863" w:rsidRPr="00F707B0">
        <w:rPr>
          <w:rFonts w:ascii="Times New Roman" w:eastAsia="Times New Roman" w:hAnsi="Times New Roman" w:cs="Times New Roman"/>
          <w:color w:val="000000"/>
          <w:sz w:val="28"/>
          <w:szCs w:val="28"/>
          <w:lang w:eastAsia="ru-RU"/>
        </w:rPr>
        <w:t>Могут повредить ДНК эпителиальных клеток. «Дым» от данных устройств вовсе не так безопасен, как считалось ранее. Исследователи из Калифорнийского университета провели эксперимент, чтобы узнать, чем вредна электронная сигарета. Для этого воздействию пара подвергались эпителиальные клетки, которые выстилают органы, железы и полости по всему телу, в том числе полости рта и легких. Это привело к различным видам повреждений, включая разрыв нити ДНК. Нарушения важнейших клеточных компонентов повышают риск развития рака. Результаты исследования говорят о потенциальном вреде электронных сигарет для здоровья.</w:t>
      </w:r>
    </w:p>
    <w:p w:rsidR="005B2863" w:rsidRPr="00F707B0" w:rsidRDefault="00864D8F" w:rsidP="00F707B0">
      <w:p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4.</w:t>
      </w:r>
      <w:r w:rsidR="005B2863" w:rsidRPr="00F707B0">
        <w:rPr>
          <w:rFonts w:ascii="Times New Roman" w:eastAsia="Times New Roman" w:hAnsi="Times New Roman" w:cs="Times New Roman"/>
          <w:color w:val="000000"/>
          <w:sz w:val="28"/>
          <w:szCs w:val="28"/>
          <w:lang w:eastAsia="ru-RU"/>
        </w:rPr>
        <w:t>Доступны для детей и подростков. Из-за широкого спектра вкусов (</w:t>
      </w:r>
      <w:proofErr w:type="spellStart"/>
      <w:r w:rsidR="005B2863" w:rsidRPr="00F707B0">
        <w:rPr>
          <w:rFonts w:ascii="Times New Roman" w:eastAsia="Times New Roman" w:hAnsi="Times New Roman" w:cs="Times New Roman"/>
          <w:color w:val="000000"/>
          <w:sz w:val="28"/>
          <w:szCs w:val="28"/>
          <w:lang w:eastAsia="ru-RU"/>
        </w:rPr>
        <w:t>ароматизаторов</w:t>
      </w:r>
      <w:proofErr w:type="spellEnd"/>
      <w:r w:rsidR="005B2863" w:rsidRPr="00F707B0">
        <w:rPr>
          <w:rFonts w:ascii="Times New Roman" w:eastAsia="Times New Roman" w:hAnsi="Times New Roman" w:cs="Times New Roman"/>
          <w:color w:val="000000"/>
          <w:sz w:val="28"/>
          <w:szCs w:val="28"/>
          <w:lang w:eastAsia="ru-RU"/>
        </w:rPr>
        <w:t xml:space="preserve">) пара и повсеместного распространения таких устройств они стали очень привлекательными для молодежи. Во многих странах дети могут свободно приобрести такие приборы и пользоваться ими. В связи с вредом электронных сигарет подросткам в США уже запретили покупать их в магазинах и через Интернет. С 2016 года FDA (американское Управление по санитарному надзору за качеством пищевых продуктов и медикаментов) ввело требования по ограничению продажи данных устройств несовершеннолетним. Кроме того, были запрещены бесплатные образцы </w:t>
      </w:r>
      <w:r w:rsidR="005B2863" w:rsidRPr="00F707B0">
        <w:rPr>
          <w:rFonts w:ascii="Times New Roman" w:eastAsia="Times New Roman" w:hAnsi="Times New Roman" w:cs="Times New Roman"/>
          <w:color w:val="000000"/>
          <w:sz w:val="28"/>
          <w:szCs w:val="28"/>
          <w:lang w:eastAsia="ru-RU"/>
        </w:rPr>
        <w:lastRenderedPageBreak/>
        <w:t>подобной продукции. В России, несмотря на новые исследования возможного вреда курения электронных сигарет, подростки по</w:t>
      </w:r>
      <w:r w:rsidR="005B2863" w:rsidRPr="00F707B0">
        <w:rPr>
          <w:rFonts w:ascii="Times New Roman" w:eastAsia="Times New Roman" w:hAnsi="Times New Roman" w:cs="Times New Roman"/>
          <w:color w:val="000000"/>
          <w:sz w:val="28"/>
          <w:szCs w:val="28"/>
          <w:lang w:eastAsia="ru-RU"/>
        </w:rPr>
        <w:noBreakHyphen/>
        <w:t>прежнему могут свободно купить их.</w:t>
      </w:r>
    </w:p>
    <w:p w:rsidR="005B2863" w:rsidRPr="00F707B0" w:rsidRDefault="00864D8F" w:rsidP="00F707B0">
      <w:p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5.</w:t>
      </w:r>
      <w:r w:rsidR="005B2863" w:rsidRPr="00F707B0">
        <w:rPr>
          <w:rFonts w:ascii="Times New Roman" w:eastAsia="Times New Roman" w:hAnsi="Times New Roman" w:cs="Times New Roman"/>
          <w:color w:val="000000"/>
          <w:sz w:val="28"/>
          <w:szCs w:val="28"/>
          <w:lang w:eastAsia="ru-RU"/>
        </w:rPr>
        <w:t xml:space="preserve">Способны взорваться. Данные устройства могут воспламеняться или взрываться в результате перегрева или по другим причинам. </w:t>
      </w:r>
    </w:p>
    <w:p w:rsidR="005B2863" w:rsidRPr="00F707B0" w:rsidRDefault="00C02CFB" w:rsidP="00F707B0">
      <w:pPr>
        <w:spacing w:line="240" w:lineRule="auto"/>
        <w:rPr>
          <w:rFonts w:ascii="Times New Roman" w:eastAsia="Times New Roman" w:hAnsi="Times New Roman" w:cs="Times New Roman"/>
          <w:color w:val="000000"/>
          <w:sz w:val="28"/>
          <w:szCs w:val="28"/>
          <w:lang w:eastAsia="ru-RU"/>
        </w:rPr>
      </w:pPr>
      <w:r w:rsidRPr="00F707B0">
        <w:rPr>
          <w:rFonts w:ascii="Times New Roman" w:eastAsia="Times New Roman" w:hAnsi="Times New Roman" w:cs="Times New Roman"/>
          <w:color w:val="000000"/>
          <w:sz w:val="28"/>
          <w:szCs w:val="28"/>
          <w:lang w:eastAsia="ru-RU"/>
        </w:rPr>
        <w:t>Электронные сигареты могут быть опасны для взрослых и детей и могут не помочь справиться с вредной привычкой.</w:t>
      </w:r>
    </w:p>
    <w:p w:rsidR="005B2863" w:rsidRPr="00F707B0" w:rsidRDefault="005B2863" w:rsidP="00F707B0">
      <w:pPr>
        <w:spacing w:line="240" w:lineRule="auto"/>
        <w:jc w:val="both"/>
        <w:rPr>
          <w:rFonts w:ascii="Times New Roman" w:hAnsi="Times New Roman" w:cs="Times New Roman"/>
          <w:sz w:val="28"/>
          <w:szCs w:val="28"/>
        </w:rPr>
      </w:pPr>
    </w:p>
    <w:sectPr w:rsidR="005B2863" w:rsidRPr="00F707B0" w:rsidSect="00CD254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7F0B06"/>
    <w:multiLevelType w:val="multilevel"/>
    <w:tmpl w:val="19040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F3F22BB"/>
    <w:multiLevelType w:val="multilevel"/>
    <w:tmpl w:val="41247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6356C3C"/>
    <w:multiLevelType w:val="multilevel"/>
    <w:tmpl w:val="12662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8821EA0"/>
    <w:multiLevelType w:val="multilevel"/>
    <w:tmpl w:val="0419001D"/>
    <w:styleLink w:val="a"/>
    <w:lvl w:ilvl="0">
      <w:start w:val="1"/>
      <w:numFmt w:val="decimal"/>
      <w:lvlText w:val="%1)"/>
      <w:lvlJc w:val="left"/>
      <w:pPr>
        <w:ind w:left="360" w:hanging="360"/>
      </w:pPr>
    </w:lvl>
    <w:lvl w:ilvl="1">
      <w:start w:val="1"/>
      <w:numFmt w:val="russianUpp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1F018D"/>
    <w:rsid w:val="0007278F"/>
    <w:rsid w:val="001F018D"/>
    <w:rsid w:val="00205DE8"/>
    <w:rsid w:val="00252014"/>
    <w:rsid w:val="002F00AD"/>
    <w:rsid w:val="0039330C"/>
    <w:rsid w:val="004A7EC9"/>
    <w:rsid w:val="005B2863"/>
    <w:rsid w:val="00614EDC"/>
    <w:rsid w:val="007C1060"/>
    <w:rsid w:val="00803A9A"/>
    <w:rsid w:val="00864D8F"/>
    <w:rsid w:val="008C6AD7"/>
    <w:rsid w:val="009D3FA1"/>
    <w:rsid w:val="00BB1A7C"/>
    <w:rsid w:val="00C02CFB"/>
    <w:rsid w:val="00CB02CB"/>
    <w:rsid w:val="00CD254B"/>
    <w:rsid w:val="00EF2E8A"/>
    <w:rsid w:val="00F707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0A85E"/>
  <w15:docId w15:val="{422E0D33-07B8-4801-A32C-2134AB11F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D254B"/>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numbering" w:customStyle="1" w:styleId="a">
    <w:name w:val="Для тестов"/>
    <w:uiPriority w:val="99"/>
    <w:rsid w:val="00252014"/>
    <w:pPr>
      <w:numPr>
        <w:numId w:val="1"/>
      </w:numPr>
    </w:pPr>
  </w:style>
  <w:style w:type="table" w:styleId="a4">
    <w:name w:val="Table Grid"/>
    <w:basedOn w:val="a2"/>
    <w:uiPriority w:val="59"/>
    <w:rsid w:val="009D3F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C02CFB"/>
    <w:pPr>
      <w:ind w:left="720"/>
      <w:contextualSpacing/>
    </w:pPr>
  </w:style>
  <w:style w:type="paragraph" w:styleId="a6">
    <w:name w:val="Balloon Text"/>
    <w:basedOn w:val="a0"/>
    <w:link w:val="a7"/>
    <w:uiPriority w:val="99"/>
    <w:semiHidden/>
    <w:unhideWhenUsed/>
    <w:rsid w:val="0007278F"/>
    <w:pPr>
      <w:spacing w:after="0" w:line="240" w:lineRule="auto"/>
    </w:pPr>
    <w:rPr>
      <w:rFonts w:ascii="Segoe UI" w:hAnsi="Segoe UI" w:cs="Segoe UI"/>
      <w:sz w:val="18"/>
      <w:szCs w:val="18"/>
    </w:rPr>
  </w:style>
  <w:style w:type="character" w:customStyle="1" w:styleId="a7">
    <w:name w:val="Текст выноски Знак"/>
    <w:basedOn w:val="a1"/>
    <w:link w:val="a6"/>
    <w:uiPriority w:val="99"/>
    <w:semiHidden/>
    <w:rsid w:val="0007278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4423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7</Pages>
  <Words>2038</Words>
  <Characters>11619</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комсош</cp:lastModifiedBy>
  <cp:revision>10</cp:revision>
  <cp:lastPrinted>2022-09-30T12:56:00Z</cp:lastPrinted>
  <dcterms:created xsi:type="dcterms:W3CDTF">2017-03-13T16:45:00Z</dcterms:created>
  <dcterms:modified xsi:type="dcterms:W3CDTF">2022-10-14T12:50:00Z</dcterms:modified>
</cp:coreProperties>
</file>