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85" w:rsidRPr="00246AFB" w:rsidRDefault="00D95485" w:rsidP="00D95485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6"/>
        </w:rPr>
      </w:pPr>
      <w:r w:rsidRPr="00246AFB">
        <w:rPr>
          <w:rFonts w:ascii="Times New Roman" w:hAnsi="Times New Roman" w:cs="Times New Roman"/>
          <w:b/>
          <w:bCs/>
          <w:color w:val="000000"/>
          <w:sz w:val="28"/>
          <w:szCs w:val="36"/>
        </w:rPr>
        <w:t xml:space="preserve">Муниципальное бюджетное </w:t>
      </w:r>
      <w:proofErr w:type="gramStart"/>
      <w:r w:rsidRPr="00246AFB">
        <w:rPr>
          <w:rFonts w:ascii="Times New Roman" w:hAnsi="Times New Roman" w:cs="Times New Roman"/>
          <w:b/>
          <w:bCs/>
          <w:color w:val="000000"/>
          <w:sz w:val="28"/>
          <w:szCs w:val="36"/>
        </w:rPr>
        <w:t>общеобразовательное  учреждение</w:t>
      </w:r>
      <w:proofErr w:type="gramEnd"/>
      <w:r w:rsidRPr="00246AFB">
        <w:rPr>
          <w:rFonts w:ascii="Times New Roman" w:hAnsi="Times New Roman" w:cs="Times New Roman"/>
          <w:b/>
          <w:bCs/>
          <w:color w:val="000000"/>
          <w:sz w:val="28"/>
          <w:szCs w:val="36"/>
        </w:rPr>
        <w:t xml:space="preserve"> «Комсомольская СШ »</w:t>
      </w:r>
    </w:p>
    <w:p w:rsidR="00D95485" w:rsidRPr="00246AFB" w:rsidRDefault="00D95485" w:rsidP="00D95485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</w:rPr>
      </w:pPr>
      <w:r w:rsidRPr="00246AFB">
        <w:rPr>
          <w:rFonts w:ascii="Times New Roman" w:hAnsi="Times New Roman" w:cs="Times New Roman"/>
          <w:b/>
          <w:bCs/>
          <w:color w:val="000000"/>
          <w:sz w:val="28"/>
          <w:szCs w:val="36"/>
        </w:rPr>
        <w:t>Гудермесского муниципального района ЧР</w:t>
      </w:r>
    </w:p>
    <w:p w:rsidR="00D95485" w:rsidRPr="00246AFB" w:rsidRDefault="00D95485" w:rsidP="00D9548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95485" w:rsidRPr="00246AFB" w:rsidRDefault="00D95485" w:rsidP="00D9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D95485" w:rsidRPr="00246AFB" w:rsidRDefault="00D95485" w:rsidP="00D9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D95485" w:rsidRPr="00246AFB" w:rsidRDefault="00D95485" w:rsidP="00D9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D95485" w:rsidRPr="00246AFB" w:rsidRDefault="00D95485" w:rsidP="00D9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D95485" w:rsidRPr="00246AFB" w:rsidRDefault="00D95485" w:rsidP="00D9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D95485" w:rsidRPr="00246AFB" w:rsidRDefault="00D95485" w:rsidP="00D95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D95485" w:rsidRPr="00246AFB" w:rsidRDefault="00D95485" w:rsidP="00D9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D95485" w:rsidRPr="00246AFB" w:rsidRDefault="00D95485" w:rsidP="00D9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D95485" w:rsidRPr="00246AFB" w:rsidRDefault="00D95485" w:rsidP="00D9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D95485" w:rsidRPr="00246AFB" w:rsidRDefault="00D95485" w:rsidP="00D9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30"/>
          <w:lang w:eastAsia="ru-RU"/>
        </w:rPr>
      </w:pPr>
      <w:r w:rsidRPr="00246AFB">
        <w:rPr>
          <w:rFonts w:ascii="Times New Roman" w:eastAsia="Times New Roman" w:hAnsi="Times New Roman" w:cs="Times New Roman"/>
          <w:b/>
          <w:bCs/>
          <w:color w:val="FF0000"/>
          <w:sz w:val="56"/>
          <w:szCs w:val="30"/>
          <w:lang w:eastAsia="ru-RU"/>
        </w:rPr>
        <w:t>ВРЕД КУРЕНИЯ</w:t>
      </w:r>
    </w:p>
    <w:p w:rsidR="00D95485" w:rsidRPr="00246AFB" w:rsidRDefault="00D95485" w:rsidP="00D9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</w:pPr>
      <w:r w:rsidRPr="00246AFB">
        <w:rPr>
          <w:rFonts w:ascii="Times New Roman" w:eastAsia="Times New Roman" w:hAnsi="Times New Roman" w:cs="Times New Roman"/>
          <w:b/>
          <w:bCs/>
          <w:color w:val="FF0000"/>
          <w:sz w:val="56"/>
          <w:szCs w:val="30"/>
          <w:lang w:eastAsia="ru-RU"/>
        </w:rPr>
        <w:t xml:space="preserve"> ДЛЯ ОРГАНИЗМА ЧЕЛОВЕКА</w:t>
      </w:r>
    </w:p>
    <w:p w:rsidR="00D95485" w:rsidRPr="00246AFB" w:rsidRDefault="00D95485" w:rsidP="00D9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5485" w:rsidRPr="00246AFB" w:rsidRDefault="00D95485" w:rsidP="00D95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485" w:rsidRPr="00246AFB" w:rsidRDefault="00D95485" w:rsidP="00D95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485" w:rsidRPr="00246AFB" w:rsidRDefault="00D95485" w:rsidP="00D95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                        </w:t>
      </w:r>
    </w:p>
    <w:p w:rsidR="00D95485" w:rsidRPr="00246AFB" w:rsidRDefault="00D95485" w:rsidP="00D95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24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                         </w:t>
      </w:r>
      <w:r w:rsidRPr="00246AFB">
        <w:rPr>
          <w:rFonts w:ascii="Times New Roman" w:eastAsia="Times New Roman" w:hAnsi="Times New Roman" w:cs="Times New Roman"/>
          <w:b/>
          <w:color w:val="000000"/>
          <w:sz w:val="52"/>
          <w:szCs w:val="24"/>
          <w:lang w:eastAsia="ru-RU"/>
        </w:rPr>
        <w:t>7-9 классы</w:t>
      </w:r>
    </w:p>
    <w:p w:rsidR="00246AFB" w:rsidRPr="00246AFB" w:rsidRDefault="00246A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95485" w:rsidRPr="00246AFB" w:rsidRDefault="00D95485" w:rsidP="00246AF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современном обществе курение является распространённой привычкой среди различных групп населения, в том числе среди женщин, подростков и даже детей. Курение табака – это зависимость, охватывающая большое количество людей и являющаяся бытовой наркоманией.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этой зависимости лежит биохимический процесс, </w:t>
      </w:r>
      <w:proofErr w:type="gram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возникающий  головном</w:t>
      </w:r>
      <w:proofErr w:type="gram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мозге человека и при многократном повторении формирующий крепкую причинно-следственную связь «сигарета-удовольствие» как на физиологическом, так и на психологическом уровне.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остро ощущается потребность в курении после принятия пищи, спиртных напитков, при отрицательных эмоциях и во время напряжённой работы. При этом сигарета является отвлекающим фактором: переключение сознания на неё помогает отодвинуть неприятные мысли, прервать тяжёлую работу. Никотин – является ядовитым веществом для организма человека. Его смертельная доза для </w:t>
      </w:r>
      <w:proofErr w:type="gram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 –</w:t>
      </w:r>
      <w:proofErr w:type="gram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0,08 мг. К тому же в тот момент, когда курильщик затягивается, температура на кончике сигареты достигает 600</w:t>
      </w: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При этом активизируются и поступают в организм крайне вредные вещества: окись углерода (угарный газ), синильная кислота, аммиак, мышьяк, радиоактивные полоний, свинец, висмут и другие химические соединения, способные вызвать поражения внутренних органов и систем.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через 10 секунд после вдыхания сигаретного дыма никотин попадает в головной мозг и </w:t>
      </w:r>
      <w:proofErr w:type="gram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связывается  и</w:t>
      </w:r>
      <w:proofErr w:type="gram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6A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никотиновыми рецепторами,</w:t>
      </w: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расположенными на нейронах. В результате этого происходит высвобождение </w:t>
      </w:r>
      <w:proofErr w:type="spell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нейромедиатора</w:t>
      </w:r>
      <w:proofErr w:type="spell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ответственного за приятные ощущения и являющегося важной частью «системы вознаграждения» мозга. Но уже через 10-30 мнут после курения уровни никотина в организме курильщика снижаются, вызывая нервозность, беспокойство, агрессию, нарушение концентрации внимания, непреодолимую тягу к сигарете, повышенный аппетит, набор веса и другие </w:t>
      </w:r>
      <w:r w:rsidRPr="00246A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«симптомы отмены» никотина</w:t>
      </w: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продолжаться до 3 месяцев и являются частой причиной «срывов» при попытке бросить курить.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нашей стране курит почти треть всего населения в возрасте от 15 лет и старше. По данным Всесоюзной лаборатории по проблемам </w:t>
      </w:r>
      <w:proofErr w:type="spell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известно, что из 100% систематически курящих лиц лишь 5-7% имеют привычку к курению, а у 93-95% фиксируется табачная зависимость - это хроническое заболевание, которое имеет законное гражданство в «Международной статистической классификации болезней, травм и причин смерти».</w:t>
      </w:r>
    </w:p>
    <w:p w:rsidR="00D95485" w:rsidRPr="00246AFB" w:rsidRDefault="00D95485" w:rsidP="00246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5485" w:rsidRPr="00246AFB" w:rsidRDefault="00D95485" w:rsidP="00246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Пагубное действие курения на организм человека</w:t>
      </w:r>
    </w:p>
    <w:p w:rsidR="00D95485" w:rsidRPr="00246AFB" w:rsidRDefault="00D95485" w:rsidP="00246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принято считать, что </w:t>
      </w:r>
      <w:proofErr w:type="gram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  здоровья</w:t>
      </w:r>
      <w:proofErr w:type="gram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 человека на 50-55% зависит от образа жизни, включающего и, так называемые, вредные привычки, среди которых ведущее место занимает </w:t>
      </w:r>
      <w:proofErr w:type="spell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Ежегодно в мире от табака умирает 5 миллионов человек. </w:t>
      </w:r>
      <w:proofErr w:type="gram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  только</w:t>
      </w:r>
      <w:proofErr w:type="gram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никотин уносит около 1 тысячи жизней. Доказано, что жизнь человека с никотиновой зависимостью на 9 лет короче, чем у некурящего человека. Однако курильщик не в одночасье становится больным человеком. Переход от здоровья к </w:t>
      </w:r>
      <w:proofErr w:type="gram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  не</w:t>
      </w:r>
      <w:proofErr w:type="gram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внезапным. Во время выкуривания сигареты в человеческом организме резко повышается давление, учащается число сердечных сокращений, сосуды сужаются. Чтобы протолкнуть кровь через суженные сосуды, сердце вынуждено работать с большим напряжением, что </w:t>
      </w:r>
      <w:proofErr w:type="gram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  способствует</w:t>
      </w:r>
      <w:proofErr w:type="gram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ишемической болезни  сердца. От курения страдает мозг, железы внутренней секреции и другие внутренние органы. В минуты мнимого наслаждения от сигареты организм </w:t>
      </w:r>
      <w:proofErr w:type="gram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  настоящий</w:t>
      </w:r>
      <w:proofErr w:type="gram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стресс, который непоправимо сказывается в целом на здоровье человека.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Курение может вызвать: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   </w:t>
      </w:r>
      <w:r w:rsidRPr="00246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 заболевания дыхательных путей;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  - онкологические заболевания;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            - сердечно-сосудистые заболевания;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   - заболевания желудочно-кишечного тракта;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 - бесплодие, импотенция и др.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5485" w:rsidRPr="00246AFB" w:rsidRDefault="00D95485" w:rsidP="00246AFB">
      <w:pPr>
        <w:shd w:val="clear" w:color="auto" w:fill="FFFFFF"/>
        <w:spacing w:after="0" w:line="36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Влияние на сердце</w:t>
      </w:r>
    </w:p>
    <w:p w:rsidR="00D95485" w:rsidRPr="00246AFB" w:rsidRDefault="00D95485" w:rsidP="00246AFB">
      <w:pPr>
        <w:shd w:val="clear" w:color="auto" w:fill="FFFFFF"/>
        <w:spacing w:after="0" w:line="36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 никотина сердце курящего человека за сутки способно сделать на несколько тысяч сокращений больше, чем у некурящего. Никотин способен сузить кровеносные сосуды и повышает риск развития атеросклероза.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опасно курение для женщин и детей. Например, у женщин, выкуривающих в день пачку сигарет, </w:t>
      </w:r>
      <w:r w:rsidRPr="00246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шансы на развитие БОЛЕЗНЕЙ </w:t>
      </w:r>
      <w:proofErr w:type="gramStart"/>
      <w:r w:rsidRPr="00246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СЕРДЦА  в</w:t>
      </w:r>
      <w:proofErr w:type="gramEnd"/>
      <w:r w:rsidRPr="00246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6 раз больше</w:t>
      </w: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у  тех, кто никогда не курил. А у курящих мужчин они повышаются в 3 раза.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Курение обусловливает более 80% всех летальных исходов от ИБС у мужчин в возрасте 35-44 года и 27% - в возрасте 45-64 года. Исследование факторов </w:t>
      </w:r>
      <w:proofErr w:type="gram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  показало</w:t>
      </w:r>
      <w:proofErr w:type="gram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 курящих резко возрастает риск появления стенокардии (в 2 раза), инфаркта миокарда (в 2 раза), ИБС (в 2,2 раза), внезапной смерти (в 4,9 раза).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 смерти в молодом возрасте у курильщиков гораздо выше, чем у некурящих людей. Мужчины в возрасте до 45 лет, выкуривающие более 25 сигарет в день, в 10-15 раз чаще умирают от острых сердечных приступов, чем некурящие мужчины того же возраста. Средний возраст людей, внезапно умерших от сердечных приступов у некурящих равен 67 </w:t>
      </w:r>
      <w:proofErr w:type="gram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годам,  у</w:t>
      </w:r>
      <w:proofErr w:type="gram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курящих — 48 годам. Почти на 20 лет сокращает свою жизнь, человек из-за сигарет. Лица, вдыхающие табачный дым, также имеют большой риск, наряду с курившими без вдыхания табачного дыма.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необходимости лишний раз напоминать, </w:t>
      </w:r>
      <w:proofErr w:type="gram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вредные привычки уже успели появиться, для сохранения работоспособности сердца стоит как можно быстрее с ними расстаться навсегда.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Отказ от курения, как </w:t>
      </w:r>
      <w:proofErr w:type="gram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,</w:t>
      </w:r>
      <w:proofErr w:type="gram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сопровождается различными «симптомами отмены» никотина. </w:t>
      </w:r>
      <w:proofErr w:type="gramStart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людей</w:t>
      </w:r>
      <w:proofErr w:type="gramEnd"/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решивших отказаться от курения надо вооружиться простыми советами, чтобы справиться с «симптомами отмены»:</w:t>
      </w:r>
    </w:p>
    <w:p w:rsidR="00D95485" w:rsidRPr="00246AFB" w:rsidRDefault="00D95485" w:rsidP="00246AF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повышенном аппетите ешьте маленькими порциями, перекусывайте овощами и фруктами вместо печенья и чипсов, пейте как можно больше воды.</w:t>
      </w:r>
    </w:p>
    <w:p w:rsidR="00D95485" w:rsidRPr="00246AFB" w:rsidRDefault="00D95485" w:rsidP="00246AF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тяги к курению отвлекитесь на другое занятие: съешьте яблоко, пройдитесь по коридору или выйдите на свежий воздух, позвоните близкому человеку.</w:t>
      </w:r>
    </w:p>
    <w:p w:rsidR="00D95485" w:rsidRPr="00246AFB" w:rsidRDefault="00D95485" w:rsidP="00246AF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укрепления мотивации заручитесь поддержкой друзей и семьи.</w:t>
      </w:r>
    </w:p>
    <w:p w:rsidR="00D95485" w:rsidRPr="00246AFB" w:rsidRDefault="00D95485" w:rsidP="00246AF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эмоционального баланса занимайтесь физическими упражнениями, йогой (при отсутствии противопоказаний от врача).</w:t>
      </w:r>
    </w:p>
    <w:p w:rsidR="00D95485" w:rsidRPr="00246AFB" w:rsidRDefault="00D95485" w:rsidP="00246AF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расстройстве сна замените кофе на соки и травяной чай.</w:t>
      </w:r>
    </w:p>
    <w:p w:rsidR="00D95485" w:rsidRPr="00246AFB" w:rsidRDefault="00D95485" w:rsidP="00246AF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привычных ситуаций и мест, в которых Вы привыкли курить.</w:t>
      </w:r>
    </w:p>
    <w:p w:rsidR="00D95485" w:rsidRPr="00246AFB" w:rsidRDefault="00D95485" w:rsidP="00246AF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5485" w:rsidRPr="00246AFB" w:rsidRDefault="00D95485" w:rsidP="00246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Советы друзьям и родственникам: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5485" w:rsidRPr="00246AFB" w:rsidRDefault="00D95485" w:rsidP="00246AF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курильщику о вреде курения для его здоровья и для здоровья близких ему людей.</w:t>
      </w:r>
    </w:p>
    <w:p w:rsidR="00D95485" w:rsidRPr="00246AFB" w:rsidRDefault="00D95485" w:rsidP="00246AF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создавайте комфортных условий для курения.</w:t>
      </w:r>
    </w:p>
    <w:p w:rsidR="00D95485" w:rsidRPr="00246AFB" w:rsidRDefault="00D95485" w:rsidP="00246AF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дарите курильщику приятных «курительных» аксессуаров (дорогих сигарет, зажигалок, пепельниц).</w:t>
      </w:r>
    </w:p>
    <w:p w:rsidR="00D95485" w:rsidRPr="00246AFB" w:rsidRDefault="00D95485" w:rsidP="00246AF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Всячески содействуйте желанию курильщика отказаться от курения.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сохранить своё здоровье и здоровье близких людей, борьба с курением должна быть активной и начинать её необходимо как можно раньше.</w:t>
      </w:r>
    </w:p>
    <w:p w:rsidR="00D95485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AFB" w:rsidRDefault="00246AFB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AFB" w:rsidRPr="00246AFB" w:rsidRDefault="00246AFB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485" w:rsidRPr="00246AFB" w:rsidRDefault="00D95485" w:rsidP="00246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lastRenderedPageBreak/>
        <w:t>Вред курения для женского организма</w:t>
      </w:r>
    </w:p>
    <w:p w:rsidR="00D95485" w:rsidRPr="00246AFB" w:rsidRDefault="00D95485" w:rsidP="00246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создана для красоты, но вопреки моде, около половины прекрасной половины человечества детородного возраста не прочь выкурить пару сигареток в день, а то и больше. В первую очередь, никотин деградирующее действует на репродуктивную систему. Не зря большинство выкидышей, осложнений во время беременности и родов, случается именно у курящих девушек, а бесплодие – «профессиональное» заболевание каждой второй курильщицы.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вред курение наносит </w:t>
      </w:r>
      <w:r w:rsidR="00246AFB"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организму беременной</w:t>
      </w: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 и плода. После выкуренной беременной женщиной сигареты, наступает спазм кровеносных сосудов плаценты, и плод находится в состоянии лёгкого кислородного голодания несколько минут! При регулярном курении во время </w:t>
      </w:r>
      <w:r w:rsidR="00246AFB"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беременности плод</w:t>
      </w: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в состоянии хронической кислородной недостаточности практически постоянно. Следствие этого – задержка внутриутробного развития плода. Это приводит к рождению слабых детей с низким весом, повышается заболеваемость и смертность в первые годы жизни.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Оказаться в плену у табака может каждый, поэтому лучший способ избавиться от этого – не </w:t>
      </w:r>
      <w:r w:rsidR="00246AFB" w:rsidRPr="00246A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начинать курить</w:t>
      </w:r>
      <w:r w:rsidRPr="00246A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 а если всё же это произошло, как можно быстрее бросить вредную привычку, иначе потом будет поздно.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Живите полной жизнью. Помните, что Ваше здоровье только в Ваших руках!</w:t>
      </w:r>
    </w:p>
    <w:p w:rsidR="00D95485" w:rsidRPr="00246AFB" w:rsidRDefault="00D95485" w:rsidP="00246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7AA" w:rsidRPr="00246AFB" w:rsidRDefault="00246AF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F57AA" w:rsidRPr="0024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D7FB9"/>
    <w:multiLevelType w:val="multilevel"/>
    <w:tmpl w:val="7B6A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D6891"/>
    <w:multiLevelType w:val="multilevel"/>
    <w:tmpl w:val="A19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49"/>
    <w:rsid w:val="00015FAC"/>
    <w:rsid w:val="00246AFB"/>
    <w:rsid w:val="00385249"/>
    <w:rsid w:val="005A7D3C"/>
    <w:rsid w:val="00D9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337B"/>
  <w15:chartTrackingRefBased/>
  <w15:docId w15:val="{2D930B4E-C62A-46AB-BC62-536B1FFE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комсош</cp:lastModifiedBy>
  <cp:revision>3</cp:revision>
  <cp:lastPrinted>2022-09-30T13:12:00Z</cp:lastPrinted>
  <dcterms:created xsi:type="dcterms:W3CDTF">2022-09-30T13:13:00Z</dcterms:created>
  <dcterms:modified xsi:type="dcterms:W3CDTF">2022-10-14T12:47:00Z</dcterms:modified>
</cp:coreProperties>
</file>