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F" w:rsidRPr="002F642E" w:rsidRDefault="009D440F" w:rsidP="009D44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ПЛАН РАБОТЫ МО УЧИТЕЛЕЙ НАЧАЛЬНЫХ КЛАССОВ</w:t>
      </w:r>
    </w:p>
    <w:p w:rsidR="009D440F" w:rsidRPr="002F642E" w:rsidRDefault="00E95B99" w:rsidP="009D440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на 2024-2025</w:t>
      </w:r>
      <w:r w:rsidR="009D440F"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год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FF0000"/>
          <w:sz w:val="28"/>
          <w:szCs w:val="28"/>
        </w:rPr>
        <w:t>Тема:</w:t>
      </w: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 самостоятельности и творческих способностей младших школьников в процессе обучения и воспитания в условиях ФГОС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FF0000"/>
          <w:sz w:val="28"/>
          <w:szCs w:val="28"/>
        </w:rPr>
        <w:t>Цель:</w:t>
      </w: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совершенствование педагогического </w:t>
      </w:r>
      <w:proofErr w:type="gramStart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мастерства  для</w:t>
      </w:r>
      <w:proofErr w:type="gramEnd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самостоятельности и творческих способностей младших школьников в условиях ФГОС, путём внедрения в учебно-воспитательный процесс современных образовательных технологий.</w:t>
      </w:r>
    </w:p>
    <w:p w:rsidR="002F642E" w:rsidRPr="002F642E" w:rsidRDefault="002F642E" w:rsidP="002F642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F642E">
        <w:rPr>
          <w:rFonts w:ascii="Times New Roman" w:hAnsi="Times New Roman" w:cs="Times New Roman"/>
          <w:color w:val="FF0000"/>
          <w:sz w:val="28"/>
          <w:szCs w:val="28"/>
        </w:rPr>
        <w:t>Задачи: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Обеспечить учебно-методическую </w:t>
      </w:r>
      <w:proofErr w:type="gramStart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поддержку  в</w:t>
      </w:r>
      <w:proofErr w:type="gramEnd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814E2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– 202</w:t>
      </w:r>
      <w:r w:rsidR="00814E2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bookmarkStart w:id="0" w:name="_GoBack"/>
      <w:bookmarkEnd w:id="0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учебном году, продолжая изучать нормативные документы и разрабатывать рабочие образовательные программы ФГОС второго поколения.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Осваивать и применять на практике инновационные педагогические технологии, способствующие повышению качества обучения, для реализации современных требований образования.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Продолжить изучение и применение современных инновационных психолого-педагогических технологий и систем образования.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Продолжить работу по формированию </w:t>
      </w:r>
      <w:proofErr w:type="spellStart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общеучебных</w:t>
      </w:r>
      <w:proofErr w:type="spellEnd"/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исследовательских умений у младших школьников.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Активизировать работу с одаренными детьми по участию в олимпиадах и конкурсах.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Совершенствовать формы и методы работы со слабоуспевающими детьми.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 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- Продолжить работу по реализации принципа индивидуального личностно-ориентированного подхода, опираясь на результаты психолого-педагогических исследований.</w:t>
      </w:r>
    </w:p>
    <w:p w:rsidR="002F642E" w:rsidRPr="002F642E" w:rsidRDefault="002F642E" w:rsidP="002F642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42E">
        <w:rPr>
          <w:rFonts w:ascii="Times New Roman" w:hAnsi="Times New Roman" w:cs="Times New Roman"/>
          <w:color w:val="000000" w:themeColor="text1"/>
          <w:sz w:val="28"/>
          <w:szCs w:val="28"/>
        </w:rPr>
        <w:t>-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 (че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 ситуацию успеха, портфолио)</w:t>
      </w:r>
    </w:p>
    <w:tbl>
      <w:tblPr>
        <w:tblStyle w:val="3"/>
        <w:tblW w:w="9605" w:type="dxa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709"/>
        <w:gridCol w:w="3381"/>
        <w:gridCol w:w="2715"/>
        <w:gridCol w:w="2800"/>
      </w:tblGrid>
      <w:tr w:rsidR="009D440F" w:rsidTr="002F642E">
        <w:trPr>
          <w:jc w:val="right"/>
        </w:trPr>
        <w:tc>
          <w:tcPr>
            <w:tcW w:w="9605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lastRenderedPageBreak/>
              <w:t>АВГУСТ</w:t>
            </w:r>
          </w:p>
        </w:tc>
      </w:tr>
      <w:tr w:rsidR="009D440F" w:rsidTr="002F642E">
        <w:trPr>
          <w:jc w:val="right"/>
        </w:trPr>
        <w:tc>
          <w:tcPr>
            <w:tcW w:w="709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381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715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2F642E">
        <w:trPr>
          <w:jc w:val="right"/>
        </w:trPr>
        <w:tc>
          <w:tcPr>
            <w:tcW w:w="70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81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Заседание МО № 1</w:t>
            </w:r>
          </w:p>
        </w:tc>
        <w:tc>
          <w:tcPr>
            <w:tcW w:w="2715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ПРОТОКОЛ</w:t>
            </w:r>
          </w:p>
        </w:tc>
      </w:tr>
      <w:tr w:rsidR="009D440F" w:rsidTr="002F642E">
        <w:trPr>
          <w:jc w:val="right"/>
        </w:trPr>
        <w:tc>
          <w:tcPr>
            <w:tcW w:w="70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381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Составление календарных планов</w:t>
            </w:r>
          </w:p>
        </w:tc>
        <w:tc>
          <w:tcPr>
            <w:tcW w:w="2715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ПЛАНИРОВАНИЕ</w:t>
            </w:r>
          </w:p>
        </w:tc>
      </w:tr>
      <w:tr w:rsidR="009D440F" w:rsidTr="002F642E">
        <w:trPr>
          <w:jc w:val="right"/>
        </w:trPr>
        <w:tc>
          <w:tcPr>
            <w:tcW w:w="70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381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Оформление временного классного журнала</w:t>
            </w:r>
          </w:p>
        </w:tc>
        <w:tc>
          <w:tcPr>
            <w:tcW w:w="2715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2F642E">
        <w:trPr>
          <w:jc w:val="right"/>
        </w:trPr>
        <w:tc>
          <w:tcPr>
            <w:tcW w:w="70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381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Разработка планов по самообразованию</w:t>
            </w:r>
          </w:p>
        </w:tc>
        <w:tc>
          <w:tcPr>
            <w:tcW w:w="2715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ПАПКА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675"/>
        <w:gridCol w:w="3890"/>
        <w:gridCol w:w="2569"/>
        <w:gridCol w:w="2437"/>
      </w:tblGrid>
      <w:tr w:rsidR="009D440F" w:rsidTr="002F642E">
        <w:trPr>
          <w:jc w:val="right"/>
        </w:trPr>
        <w:tc>
          <w:tcPr>
            <w:tcW w:w="9571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СЕНТЯБРЬ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89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90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Составление графика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взаимопосещения</w:t>
            </w:r>
            <w:proofErr w:type="spellEnd"/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ТЕТРАДЬ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890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Диагностика обучающихся</w:t>
            </w:r>
          </w:p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1-ых классов</w:t>
            </w:r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890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контрольных тетрадей на наличие</w:t>
            </w:r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890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входных контрольных работ</w:t>
            </w:r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АНАЛИЗ</w:t>
            </w:r>
          </w:p>
        </w:tc>
      </w:tr>
      <w:tr w:rsidR="009D440F" w:rsidTr="002F642E">
        <w:trPr>
          <w:jc w:val="right"/>
        </w:trPr>
        <w:tc>
          <w:tcPr>
            <w:tcW w:w="675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890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Входная  проверка техники чтения</w:t>
            </w:r>
          </w:p>
        </w:tc>
        <w:tc>
          <w:tcPr>
            <w:tcW w:w="2569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437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jc w:val="center"/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550"/>
        <w:gridCol w:w="4015"/>
        <w:gridCol w:w="2569"/>
        <w:gridCol w:w="2437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ОКТЯБРЬ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Планирование открытых уроков, предметной недели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взаимопосещения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уроков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ТЕТРАДЬ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Проверка проведения контрольных работ за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I</w:t>
            </w:r>
            <w:r>
              <w:rPr>
                <w:color w:val="000000" w:themeColor="text1"/>
                <w:sz w:val="28"/>
                <w:szCs w:val="28"/>
              </w:rPr>
              <w:t xml:space="preserve"> четверть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АНАЛИЗ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Работа по самообразованию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ПАПКА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техники чтения во 2-4 классах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550"/>
        <w:gridCol w:w="4039"/>
        <w:gridCol w:w="2563"/>
        <w:gridCol w:w="2419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НОЯБРЬ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Заседание МО № 2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ПРОТОКОЛ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рабочих тетрадей учащихся 2-4 классов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Планирование работы со слабоуспевающими и одарёнными детьми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Внутришкольный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конкурс </w:t>
            </w:r>
          </w:p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«Лучший чтец»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ГРАМОТА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тетрадей для контрольных работ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10739" w:type="dxa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2693"/>
        <w:gridCol w:w="2801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ДЕКАБРЬ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Заседание МО № 3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ПРОТОКОЛ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контрольных работ за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II</w:t>
            </w:r>
            <w:r>
              <w:rPr>
                <w:color w:val="000000" w:themeColor="text1"/>
                <w:sz w:val="28"/>
                <w:szCs w:val="28"/>
              </w:rPr>
              <w:t xml:space="preserve"> четверть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АНАЛИЗ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Конкурс по каллиграфии 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ГРАМОТА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работы со слабоуспевающими детьми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работы по самообразованию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10739" w:type="dxa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2693"/>
        <w:gridCol w:w="2801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ЯНВАРЬ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работы с одарёнными детьми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Конкурс «друг пятёрки»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ГРАМОТА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техники чтения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D440F" w:rsidRDefault="009D440F" w:rsidP="0036274B">
            <w:pPr>
              <w:spacing w:after="20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рабочих тетрадей по УМК «Школа России»</w:t>
            </w:r>
          </w:p>
        </w:tc>
        <w:tc>
          <w:tcPr>
            <w:tcW w:w="2693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1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550"/>
        <w:gridCol w:w="4018"/>
        <w:gridCol w:w="2568"/>
        <w:gridCol w:w="2435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ФЕВРАЛЬ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школьной олимпиады между 4 классами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единого орфографического режима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Проверка тетрадей обучающихся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</w:tbl>
    <w:p w:rsidR="009D440F" w:rsidRDefault="009D440F" w:rsidP="009D440F">
      <w:pPr>
        <w:jc w:val="center"/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552"/>
        <w:gridCol w:w="3958"/>
        <w:gridCol w:w="2583"/>
        <w:gridCol w:w="2478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lastRenderedPageBreak/>
              <w:t>МАРТ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Подготовка и проведение предметной недели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Участие школьников в конкурсах 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ГРАМОТА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контрольных работ за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III</w:t>
            </w:r>
            <w:r>
              <w:rPr>
                <w:color w:val="000000" w:themeColor="text1"/>
                <w:sz w:val="28"/>
                <w:szCs w:val="28"/>
              </w:rPr>
              <w:t xml:space="preserve"> четверть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АНАЛИЗ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Заседание МО № 4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ПРОТОКОЛ</w:t>
            </w:r>
          </w:p>
        </w:tc>
      </w:tr>
    </w:tbl>
    <w:p w:rsidR="009D440F" w:rsidRDefault="009D440F" w:rsidP="009D440F">
      <w:pPr>
        <w:rPr>
          <w:b/>
          <w:color w:val="000000"/>
          <w:sz w:val="28"/>
          <w:szCs w:val="28"/>
        </w:rPr>
      </w:pPr>
    </w:p>
    <w:tbl>
      <w:tblPr>
        <w:tblStyle w:val="3"/>
        <w:tblW w:w="0" w:type="auto"/>
        <w:jc w:val="righ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 w:firstRow="1" w:lastRow="0" w:firstColumn="1" w:lastColumn="0" w:noHBand="0" w:noVBand="1"/>
      </w:tblPr>
      <w:tblGrid>
        <w:gridCol w:w="550"/>
        <w:gridCol w:w="4006"/>
        <w:gridCol w:w="2571"/>
        <w:gridCol w:w="2444"/>
      </w:tblGrid>
      <w:tr w:rsidR="009D440F" w:rsidTr="009D440F">
        <w:trPr>
          <w:jc w:val="right"/>
        </w:trPr>
        <w:tc>
          <w:tcPr>
            <w:tcW w:w="10739" w:type="dxa"/>
            <w:gridSpan w:val="4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АПРЕЛЬ-МАЙ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D440F" w:rsidRDefault="009D440F" w:rsidP="0036274B">
            <w:pPr>
              <w:contextualSpacing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Подготовка отчётов по темам самообразования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Руководитель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СПРАВКА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Заседание МО № 5 (май)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ПРОТОКОЛ</w:t>
            </w:r>
          </w:p>
        </w:tc>
      </w:tr>
      <w:tr w:rsidR="009D440F" w:rsidTr="009D440F">
        <w:trPr>
          <w:jc w:val="right"/>
        </w:trPr>
        <w:tc>
          <w:tcPr>
            <w:tcW w:w="567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D440F" w:rsidRDefault="009D440F" w:rsidP="003627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контрольных работ за 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IV</w:t>
            </w:r>
            <w:r>
              <w:rPr>
                <w:color w:val="000000" w:themeColor="text1"/>
                <w:sz w:val="28"/>
                <w:szCs w:val="28"/>
              </w:rPr>
              <w:t xml:space="preserve"> четверть</w:t>
            </w:r>
          </w:p>
        </w:tc>
        <w:tc>
          <w:tcPr>
            <w:tcW w:w="2694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МО</w:t>
            </w:r>
          </w:p>
        </w:tc>
        <w:tc>
          <w:tcPr>
            <w:tcW w:w="2800" w:type="dxa"/>
          </w:tcPr>
          <w:p w:rsidR="009D440F" w:rsidRDefault="009D440F" w:rsidP="0036274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АНАЛИЗ РАБОТЫ ЗА ГОД</w:t>
            </w:r>
          </w:p>
        </w:tc>
      </w:tr>
    </w:tbl>
    <w:p w:rsidR="00B033C8" w:rsidRDefault="00B033C8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/>
    <w:p w:rsidR="009D440F" w:rsidRDefault="009D440F" w:rsidP="009D440F">
      <w:pPr>
        <w:jc w:val="center"/>
      </w:pPr>
    </w:p>
    <w:p w:rsidR="009D440F" w:rsidRDefault="009D440F" w:rsidP="009D440F">
      <w:pPr>
        <w:jc w:val="center"/>
      </w:pPr>
    </w:p>
    <w:p w:rsidR="009D440F" w:rsidRDefault="009D440F" w:rsidP="009D440F">
      <w:pPr>
        <w:jc w:val="center"/>
      </w:pPr>
    </w:p>
    <w:p w:rsidR="009D440F" w:rsidRPr="00DE287C" w:rsidRDefault="009D440F" w:rsidP="009D440F">
      <w:pPr>
        <w:jc w:val="right"/>
        <w:rPr>
          <w:b/>
          <w:bCs/>
          <w:sz w:val="28"/>
          <w:szCs w:val="32"/>
        </w:rPr>
      </w:pPr>
      <w:r w:rsidRPr="00DE287C">
        <w:rPr>
          <w:b/>
          <w:bCs/>
          <w:sz w:val="28"/>
          <w:szCs w:val="32"/>
        </w:rPr>
        <w:t>УТВЕРЖДАЮ</w:t>
      </w:r>
    </w:p>
    <w:p w:rsidR="009D440F" w:rsidRPr="00DE287C" w:rsidRDefault="009D440F" w:rsidP="009D440F">
      <w:pPr>
        <w:jc w:val="right"/>
        <w:rPr>
          <w:bCs/>
          <w:sz w:val="28"/>
          <w:szCs w:val="32"/>
        </w:rPr>
      </w:pPr>
      <w:r w:rsidRPr="00DE287C">
        <w:rPr>
          <w:bCs/>
          <w:sz w:val="28"/>
          <w:szCs w:val="32"/>
        </w:rPr>
        <w:t>Директор</w:t>
      </w:r>
    </w:p>
    <w:p w:rsidR="009D440F" w:rsidRPr="00DE287C" w:rsidRDefault="009D440F" w:rsidP="009D440F">
      <w:pPr>
        <w:jc w:val="right"/>
        <w:rPr>
          <w:bCs/>
          <w:sz w:val="28"/>
          <w:szCs w:val="32"/>
        </w:rPr>
      </w:pPr>
      <w:r w:rsidRPr="00DE287C">
        <w:rPr>
          <w:bCs/>
          <w:sz w:val="28"/>
          <w:szCs w:val="32"/>
        </w:rPr>
        <w:t>МБОУ «</w:t>
      </w:r>
      <w:r>
        <w:rPr>
          <w:bCs/>
          <w:sz w:val="28"/>
          <w:szCs w:val="32"/>
        </w:rPr>
        <w:t>Комсомольская</w:t>
      </w:r>
      <w:r w:rsidRPr="00DE287C">
        <w:rPr>
          <w:bCs/>
          <w:sz w:val="28"/>
          <w:szCs w:val="32"/>
        </w:rPr>
        <w:t xml:space="preserve"> СШ»</w:t>
      </w:r>
    </w:p>
    <w:p w:rsidR="009D440F" w:rsidRPr="00DE287C" w:rsidRDefault="009D440F" w:rsidP="009D440F">
      <w:pPr>
        <w:jc w:val="right"/>
        <w:rPr>
          <w:bCs/>
          <w:sz w:val="28"/>
          <w:szCs w:val="32"/>
        </w:rPr>
      </w:pPr>
      <w:r>
        <w:rPr>
          <w:bCs/>
          <w:sz w:val="28"/>
          <w:szCs w:val="32"/>
        </w:rPr>
        <w:t>___________Идрисова Э.А.</w:t>
      </w:r>
    </w:p>
    <w:p w:rsidR="009D440F" w:rsidRPr="00DE287C" w:rsidRDefault="00401085" w:rsidP="009D440F">
      <w:pPr>
        <w:jc w:val="right"/>
        <w:rPr>
          <w:bCs/>
          <w:sz w:val="28"/>
          <w:szCs w:val="32"/>
        </w:rPr>
      </w:pPr>
      <w:r>
        <w:rPr>
          <w:bCs/>
          <w:sz w:val="28"/>
          <w:szCs w:val="32"/>
        </w:rPr>
        <w:t>30.08.</w:t>
      </w:r>
      <w:r w:rsidR="00E95B99">
        <w:rPr>
          <w:bCs/>
          <w:sz w:val="28"/>
          <w:szCs w:val="32"/>
        </w:rPr>
        <w:t>2024</w:t>
      </w:r>
      <w:r>
        <w:rPr>
          <w:bCs/>
          <w:sz w:val="28"/>
          <w:szCs w:val="32"/>
        </w:rPr>
        <w:t>г.</w:t>
      </w:r>
    </w:p>
    <w:p w:rsidR="009D440F" w:rsidRDefault="009D440F" w:rsidP="009D440F">
      <w:pPr>
        <w:jc w:val="center"/>
        <w:rPr>
          <w:b/>
          <w:bCs/>
          <w:sz w:val="28"/>
          <w:szCs w:val="32"/>
        </w:rPr>
      </w:pPr>
    </w:p>
    <w:p w:rsidR="009D440F" w:rsidRPr="00FC09F8" w:rsidRDefault="009D440F" w:rsidP="009D440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 </w:t>
      </w:r>
      <w:r w:rsidRPr="00FC09F8">
        <w:rPr>
          <w:b/>
          <w:sz w:val="28"/>
          <w:szCs w:val="28"/>
        </w:rPr>
        <w:t>работы заседаний методического объединения</w:t>
      </w:r>
    </w:p>
    <w:p w:rsidR="009D440F" w:rsidRPr="00FC09F8" w:rsidRDefault="009D440F" w:rsidP="009D440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учителей начальных классов</w:t>
      </w:r>
    </w:p>
    <w:p w:rsidR="009D440F" w:rsidRPr="009D440F" w:rsidRDefault="00E95B99" w:rsidP="009D440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9D440F" w:rsidRPr="00FC09F8">
        <w:rPr>
          <w:b/>
          <w:sz w:val="28"/>
          <w:szCs w:val="28"/>
        </w:rPr>
        <w:t xml:space="preserve"> учебный год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5441"/>
        <w:gridCol w:w="1895"/>
      </w:tblGrid>
      <w:tr w:rsidR="009D440F" w:rsidRPr="007D56BC" w:rsidTr="009D440F">
        <w:tc>
          <w:tcPr>
            <w:tcW w:w="2978" w:type="dxa"/>
          </w:tcPr>
          <w:p w:rsidR="009D440F" w:rsidRPr="0047096A" w:rsidRDefault="009D440F" w:rsidP="0036274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Тема заседания </w:t>
            </w:r>
          </w:p>
        </w:tc>
        <w:tc>
          <w:tcPr>
            <w:tcW w:w="5441" w:type="dxa"/>
          </w:tcPr>
          <w:p w:rsidR="009D440F" w:rsidRPr="0047096A" w:rsidRDefault="009D440F" w:rsidP="0036274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Вопросы</w:t>
            </w:r>
          </w:p>
        </w:tc>
        <w:tc>
          <w:tcPr>
            <w:tcW w:w="1895" w:type="dxa"/>
          </w:tcPr>
          <w:p w:rsidR="009D440F" w:rsidRPr="0047096A" w:rsidRDefault="009D440F" w:rsidP="0036274B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47096A">
              <w:rPr>
                <w:b/>
                <w:bCs/>
                <w:i/>
                <w:iCs/>
                <w:sz w:val="28"/>
                <w:szCs w:val="28"/>
              </w:rPr>
              <w:t xml:space="preserve">Сроки </w:t>
            </w:r>
          </w:p>
          <w:p w:rsidR="009D440F" w:rsidRPr="0047096A" w:rsidRDefault="009D440F" w:rsidP="0036274B">
            <w:pPr>
              <w:pStyle w:val="Default"/>
              <w:rPr>
                <w:sz w:val="28"/>
                <w:szCs w:val="28"/>
              </w:rPr>
            </w:pPr>
          </w:p>
        </w:tc>
      </w:tr>
      <w:tr w:rsidR="009D440F" w:rsidRPr="007D56BC" w:rsidTr="009D440F">
        <w:tc>
          <w:tcPr>
            <w:tcW w:w="2978" w:type="dxa"/>
          </w:tcPr>
          <w:p w:rsidR="009D440F" w:rsidRPr="00EC5921" w:rsidRDefault="009D440F" w:rsidP="0036274B">
            <w:pPr>
              <w:pStyle w:val="Defaul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Заседание 1.</w:t>
            </w:r>
          </w:p>
          <w:p w:rsidR="009D440F" w:rsidRPr="00EC5921" w:rsidRDefault="009D440F" w:rsidP="0036274B">
            <w:pPr>
              <w:pStyle w:val="Default"/>
              <w:jc w:val="center"/>
              <w:rPr>
                <w:b/>
                <w:bCs/>
                <w:iCs/>
              </w:rPr>
            </w:pPr>
            <w:r w:rsidRPr="00EC5921">
              <w:rPr>
                <w:b/>
                <w:bCs/>
                <w:iCs/>
              </w:rPr>
              <w:t>«Планирование и организация методической работы учителей начальных  классов</w:t>
            </w:r>
          </w:p>
          <w:p w:rsidR="009D440F" w:rsidRPr="00EC5921" w:rsidRDefault="00E95B99" w:rsidP="0036274B">
            <w:pPr>
              <w:pStyle w:val="Default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 2024 – 2025</w:t>
            </w:r>
            <w:r w:rsidR="009D440F" w:rsidRPr="00EC5921">
              <w:rPr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="009D440F" w:rsidRPr="00EC5921">
              <w:rPr>
                <w:b/>
                <w:bCs/>
                <w:iCs/>
              </w:rPr>
              <w:t>уч.год</w:t>
            </w:r>
            <w:proofErr w:type="spellEnd"/>
            <w:proofErr w:type="gramEnd"/>
            <w:r w:rsidR="009D440F" w:rsidRPr="00EC5921">
              <w:rPr>
                <w:b/>
                <w:bCs/>
                <w:iCs/>
              </w:rPr>
              <w:t>».</w:t>
            </w:r>
          </w:p>
          <w:p w:rsidR="009D440F" w:rsidRPr="00EC5921" w:rsidRDefault="009D440F" w:rsidP="0036274B">
            <w:pPr>
              <w:pStyle w:val="Default"/>
              <w:jc w:val="center"/>
            </w:pPr>
          </w:p>
          <w:p w:rsidR="009D440F" w:rsidRPr="007D56BC" w:rsidRDefault="009D440F" w:rsidP="0036274B">
            <w:pPr>
              <w:pStyle w:val="Default"/>
            </w:pPr>
          </w:p>
        </w:tc>
        <w:tc>
          <w:tcPr>
            <w:tcW w:w="5441" w:type="dxa"/>
          </w:tcPr>
          <w:p w:rsidR="009D440F" w:rsidRPr="007D56BC" w:rsidRDefault="009D440F" w:rsidP="0036274B">
            <w:pPr>
              <w:pStyle w:val="Default"/>
            </w:pPr>
            <w:r w:rsidRPr="007D56BC">
              <w:t xml:space="preserve">План </w:t>
            </w:r>
          </w:p>
          <w:p w:rsidR="009D440F" w:rsidRPr="007D56BC" w:rsidRDefault="009D440F" w:rsidP="0036274B">
            <w:pPr>
              <w:pStyle w:val="Default"/>
            </w:pPr>
            <w:r w:rsidRPr="007D56BC">
              <w:t xml:space="preserve">1. Анализ работы МО </w:t>
            </w:r>
            <w:r w:rsidR="00E95B99">
              <w:t>начального образования за 2023-2024</w:t>
            </w:r>
            <w:r>
              <w:t xml:space="preserve"> учебный</w:t>
            </w:r>
            <w:r w:rsidRPr="007D56BC">
              <w:t xml:space="preserve"> год. </w:t>
            </w:r>
          </w:p>
          <w:p w:rsidR="009D440F" w:rsidRPr="007D56BC" w:rsidRDefault="009D440F" w:rsidP="0036274B">
            <w:pPr>
              <w:pStyle w:val="Default"/>
            </w:pPr>
            <w:r>
              <w:t>2</w:t>
            </w:r>
            <w:r w:rsidRPr="007D56BC">
              <w:t xml:space="preserve">. </w:t>
            </w:r>
            <w:r>
              <w:t>Утверждение плана МО уч</w:t>
            </w:r>
            <w:r w:rsidR="00E95B99">
              <w:t>ителей начальных классов на 2024-2025</w:t>
            </w:r>
            <w:r>
              <w:t xml:space="preserve"> учебный год</w:t>
            </w:r>
            <w:r w:rsidRPr="007D56BC">
              <w:t xml:space="preserve">. </w:t>
            </w:r>
          </w:p>
          <w:p w:rsidR="009D440F" w:rsidRPr="007D56BC" w:rsidRDefault="009D440F" w:rsidP="0036274B">
            <w:pPr>
              <w:pStyle w:val="Default"/>
            </w:pPr>
            <w:r>
              <w:t>3</w:t>
            </w:r>
            <w:r w:rsidRPr="007D56BC">
              <w:t xml:space="preserve">. </w:t>
            </w:r>
            <w:r>
              <w:t>Утверждение и корректировка рабочих программ и календарно-тематических планов</w:t>
            </w:r>
          </w:p>
          <w:p w:rsidR="009D440F" w:rsidRDefault="009D440F" w:rsidP="0036274B">
            <w:pPr>
              <w:pStyle w:val="Default"/>
            </w:pPr>
            <w:r>
              <w:t>4</w:t>
            </w:r>
            <w:r w:rsidRPr="007D56BC">
              <w:t xml:space="preserve">. </w:t>
            </w:r>
            <w:r>
              <w:t>Нормы и правила выставления оценок</w:t>
            </w:r>
          </w:p>
          <w:p w:rsidR="009D440F" w:rsidRDefault="009D440F" w:rsidP="0036274B">
            <w:pPr>
              <w:pStyle w:val="Default"/>
            </w:pPr>
            <w:r>
              <w:t>5. Обсуждение единого орфографического режима</w:t>
            </w:r>
          </w:p>
          <w:p w:rsidR="009D440F" w:rsidRDefault="009D440F" w:rsidP="0036274B">
            <w:pPr>
              <w:pStyle w:val="Default"/>
            </w:pPr>
            <w:r>
              <w:t xml:space="preserve">6.Составление и утверждение графика </w:t>
            </w:r>
            <w:proofErr w:type="spellStart"/>
            <w:r>
              <w:t>взаимопосещения</w:t>
            </w:r>
            <w:proofErr w:type="spellEnd"/>
            <w:r>
              <w:t xml:space="preserve"> уроков</w:t>
            </w:r>
          </w:p>
          <w:p w:rsidR="009D440F" w:rsidRDefault="009D440F" w:rsidP="0036274B">
            <w:pPr>
              <w:pStyle w:val="Default"/>
            </w:pPr>
            <w:r>
              <w:t>7.</w:t>
            </w:r>
            <w:r w:rsidRPr="006440F6">
              <w:t xml:space="preserve"> Составление и утверждение графика открытых уроков</w:t>
            </w:r>
          </w:p>
          <w:p w:rsidR="009D440F" w:rsidRPr="006440F6" w:rsidRDefault="009D440F" w:rsidP="0036274B">
            <w:pPr>
              <w:spacing w:after="160"/>
              <w:contextualSpacing/>
              <w:rPr>
                <w:color w:val="000000"/>
              </w:rPr>
            </w:pPr>
            <w:r w:rsidRPr="006440F6">
              <w:t xml:space="preserve">8. </w:t>
            </w:r>
            <w:r w:rsidRPr="006440F6">
              <w:rPr>
                <w:color w:val="000000"/>
              </w:rPr>
              <w:t>Утверждение тем по самообразованию учителей</w:t>
            </w:r>
          </w:p>
        </w:tc>
        <w:tc>
          <w:tcPr>
            <w:tcW w:w="1895" w:type="dxa"/>
          </w:tcPr>
          <w:p w:rsidR="009D440F" w:rsidRPr="007D56BC" w:rsidRDefault="009D440F" w:rsidP="0036274B">
            <w:pPr>
              <w:pStyle w:val="Default"/>
            </w:pPr>
          </w:p>
          <w:p w:rsidR="009D440F" w:rsidRPr="007D56BC" w:rsidRDefault="009D440F" w:rsidP="0036274B">
            <w:pPr>
              <w:pStyle w:val="Default"/>
            </w:pPr>
            <w:r w:rsidRPr="007D56BC">
              <w:t xml:space="preserve">Август - сентябрь </w:t>
            </w:r>
          </w:p>
        </w:tc>
      </w:tr>
    </w:tbl>
    <w:p w:rsidR="009D440F" w:rsidRDefault="009D440F" w:rsidP="009D440F"/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5472"/>
        <w:gridCol w:w="1864"/>
      </w:tblGrid>
      <w:tr w:rsidR="009D440F" w:rsidTr="009D440F">
        <w:tc>
          <w:tcPr>
            <w:tcW w:w="2978" w:type="dxa"/>
          </w:tcPr>
          <w:p w:rsidR="009D440F" w:rsidRPr="00A64A59" w:rsidRDefault="009D440F" w:rsidP="003627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A64A59">
              <w:rPr>
                <w:b/>
                <w:bCs/>
                <w:sz w:val="32"/>
                <w:szCs w:val="32"/>
              </w:rPr>
              <w:t xml:space="preserve">Заседание 2. </w:t>
            </w:r>
          </w:p>
          <w:p w:rsidR="009D440F" w:rsidRPr="00EC5921" w:rsidRDefault="009D440F" w:rsidP="0036274B">
            <w:pPr>
              <w:pStyle w:val="Default"/>
              <w:jc w:val="center"/>
              <w:rPr>
                <w:b/>
                <w:bCs/>
                <w:iCs/>
                <w:sz w:val="23"/>
                <w:szCs w:val="23"/>
              </w:rPr>
            </w:pPr>
            <w:r w:rsidRPr="00EC5921">
              <w:rPr>
                <w:b/>
                <w:bCs/>
                <w:iCs/>
                <w:sz w:val="23"/>
                <w:szCs w:val="23"/>
              </w:rPr>
              <w:t>«Педагогическая компетентность. Адаптация первоклассников к школе».</w:t>
            </w:r>
          </w:p>
          <w:p w:rsidR="009D440F" w:rsidRPr="00EC5921" w:rsidRDefault="009D440F" w:rsidP="0036274B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72" w:type="dxa"/>
          </w:tcPr>
          <w:p w:rsidR="009D440F" w:rsidRDefault="009D440F" w:rsidP="00362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</w:t>
            </w: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  <w:r w:rsidRPr="00A64A59">
              <w:rPr>
                <w:sz w:val="23"/>
                <w:szCs w:val="23"/>
              </w:rPr>
              <w:t xml:space="preserve">1. План Требования к современному уроку. Анализ и самоанализ урока в свете реализации ФГОС НОО. Типы уроков по ФГОС. </w:t>
            </w: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  <w:r w:rsidRPr="00A64A59">
              <w:rPr>
                <w:sz w:val="23"/>
                <w:szCs w:val="23"/>
              </w:rPr>
              <w:t xml:space="preserve">2. Организация внеурочной деятельности в соответствии с ФГОС НОО. </w:t>
            </w: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  <w:r w:rsidRPr="00A64A59">
              <w:rPr>
                <w:sz w:val="23"/>
                <w:szCs w:val="23"/>
              </w:rPr>
              <w:t xml:space="preserve">3. Адаптация учащихся 1 классов. Специфика организации образовательного процесса для учащихся 1 класса. </w:t>
            </w: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  <w:r w:rsidRPr="00A64A59">
              <w:rPr>
                <w:sz w:val="23"/>
                <w:szCs w:val="23"/>
              </w:rPr>
              <w:t>4. План работы со слабоуспевающими детьми , план работы с одарёнными учащимися.</w:t>
            </w:r>
          </w:p>
        </w:tc>
        <w:tc>
          <w:tcPr>
            <w:tcW w:w="1864" w:type="dxa"/>
          </w:tcPr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</w:p>
          <w:p w:rsidR="009D440F" w:rsidRPr="00A64A59" w:rsidRDefault="009D440F" w:rsidP="0036274B">
            <w:pPr>
              <w:pStyle w:val="Default"/>
              <w:rPr>
                <w:sz w:val="23"/>
                <w:szCs w:val="23"/>
              </w:rPr>
            </w:pPr>
            <w:r w:rsidRPr="00A64A59">
              <w:rPr>
                <w:sz w:val="23"/>
                <w:szCs w:val="23"/>
              </w:rPr>
              <w:t xml:space="preserve">Ноябрь - декабрь </w:t>
            </w:r>
          </w:p>
        </w:tc>
      </w:tr>
    </w:tbl>
    <w:p w:rsidR="009D440F" w:rsidRDefault="009D440F" w:rsidP="009D440F"/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5474"/>
        <w:gridCol w:w="1862"/>
      </w:tblGrid>
      <w:tr w:rsidR="009D440F" w:rsidTr="009D440F">
        <w:tc>
          <w:tcPr>
            <w:tcW w:w="2978" w:type="dxa"/>
          </w:tcPr>
          <w:p w:rsidR="009D440F" w:rsidRPr="00A64A59" w:rsidRDefault="009D440F" w:rsidP="003627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A64A59">
              <w:rPr>
                <w:b/>
                <w:bCs/>
                <w:sz w:val="32"/>
                <w:szCs w:val="32"/>
              </w:rPr>
              <w:lastRenderedPageBreak/>
              <w:t xml:space="preserve">Заседание 3. </w:t>
            </w:r>
          </w:p>
          <w:p w:rsidR="009D440F" w:rsidRPr="00A64A59" w:rsidRDefault="009D440F" w:rsidP="0036274B">
            <w:pPr>
              <w:pStyle w:val="Default"/>
              <w:jc w:val="center"/>
              <w:rPr>
                <w:b/>
                <w:bCs/>
                <w:i/>
                <w:iCs/>
              </w:rPr>
            </w:pPr>
            <w:r w:rsidRPr="00A64A59">
              <w:rPr>
                <w:b/>
                <w:bCs/>
                <w:i/>
                <w:iCs/>
              </w:rPr>
              <w:t>«</w:t>
            </w:r>
            <w:r w:rsidRPr="00EC5921">
              <w:rPr>
                <w:b/>
                <w:bCs/>
                <w:iCs/>
              </w:rPr>
              <w:t>Повышение эффективности современного урока через применение современных образовательных технологий».</w:t>
            </w:r>
          </w:p>
          <w:p w:rsidR="009D440F" w:rsidRPr="00A64A59" w:rsidRDefault="009D440F" w:rsidP="0036274B">
            <w:pPr>
              <w:pStyle w:val="Default"/>
            </w:pPr>
          </w:p>
          <w:p w:rsidR="009D440F" w:rsidRPr="00A64A59" w:rsidRDefault="009D440F" w:rsidP="0036274B">
            <w:pPr>
              <w:pStyle w:val="Default"/>
            </w:pPr>
          </w:p>
        </w:tc>
        <w:tc>
          <w:tcPr>
            <w:tcW w:w="5474" w:type="dxa"/>
          </w:tcPr>
          <w:p w:rsidR="009D440F" w:rsidRPr="00A64A59" w:rsidRDefault="009D440F" w:rsidP="0036274B">
            <w:pPr>
              <w:pStyle w:val="Default"/>
            </w:pPr>
            <w:r>
              <w:t xml:space="preserve">План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1. Влияние современных технологий на повышение учебной и творческой мотивации учащихся.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2. Использование мультимедийных средств обучения на уроках в начальной школе как условие повышения мотивации и познавательной активности учащихся.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>3.</w:t>
            </w:r>
            <w:r>
              <w:t xml:space="preserve"> Работа по повышению функциональной грамотности в начальной школе.</w:t>
            </w:r>
          </w:p>
          <w:p w:rsidR="009D440F" w:rsidRPr="00A64A59" w:rsidRDefault="009D440F" w:rsidP="0036274B">
            <w:pPr>
              <w:pStyle w:val="Default"/>
            </w:pPr>
          </w:p>
        </w:tc>
        <w:tc>
          <w:tcPr>
            <w:tcW w:w="1862" w:type="dxa"/>
          </w:tcPr>
          <w:p w:rsidR="009D440F" w:rsidRPr="00A64A59" w:rsidRDefault="009D440F" w:rsidP="0036274B">
            <w:pPr>
              <w:pStyle w:val="Default"/>
            </w:pP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Январь – март </w:t>
            </w:r>
          </w:p>
        </w:tc>
      </w:tr>
    </w:tbl>
    <w:p w:rsidR="009D440F" w:rsidRDefault="009D440F" w:rsidP="009D440F"/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5482"/>
        <w:gridCol w:w="1854"/>
      </w:tblGrid>
      <w:tr w:rsidR="009D440F" w:rsidTr="009D440F">
        <w:tc>
          <w:tcPr>
            <w:tcW w:w="2978" w:type="dxa"/>
          </w:tcPr>
          <w:p w:rsidR="009D440F" w:rsidRPr="00A64A59" w:rsidRDefault="009D440F" w:rsidP="003627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A64A59">
              <w:rPr>
                <w:b/>
                <w:bCs/>
                <w:sz w:val="32"/>
                <w:szCs w:val="32"/>
              </w:rPr>
              <w:t xml:space="preserve">Заседание 4 </w:t>
            </w:r>
          </w:p>
          <w:p w:rsidR="009D440F" w:rsidRPr="00DE287C" w:rsidRDefault="009D440F" w:rsidP="0036274B">
            <w:pPr>
              <w:pStyle w:val="Default"/>
              <w:jc w:val="center"/>
              <w:rPr>
                <w:b/>
                <w:bCs/>
                <w:iCs/>
              </w:rPr>
            </w:pPr>
            <w:r w:rsidRPr="00DE287C">
              <w:rPr>
                <w:b/>
                <w:bCs/>
                <w:iCs/>
              </w:rPr>
              <w:t>«Формирование учебно-познавательной мотивации обучающихся на уроках через технологию развития критического мышления».</w:t>
            </w:r>
          </w:p>
          <w:p w:rsidR="009D440F" w:rsidRPr="00DE287C" w:rsidRDefault="009D440F" w:rsidP="0036274B">
            <w:pPr>
              <w:pStyle w:val="Default"/>
              <w:jc w:val="center"/>
            </w:pPr>
          </w:p>
          <w:p w:rsidR="009D440F" w:rsidRPr="0047096A" w:rsidRDefault="009D440F" w:rsidP="0036274B">
            <w:pPr>
              <w:pStyle w:val="Default"/>
            </w:pPr>
          </w:p>
        </w:tc>
        <w:tc>
          <w:tcPr>
            <w:tcW w:w="5482" w:type="dxa"/>
          </w:tcPr>
          <w:p w:rsidR="009D440F" w:rsidRPr="0047096A" w:rsidRDefault="009D440F" w:rsidP="0036274B">
            <w:pPr>
              <w:pStyle w:val="Default"/>
            </w:pPr>
            <w:r w:rsidRPr="0047096A">
              <w:t xml:space="preserve">План </w:t>
            </w:r>
          </w:p>
          <w:p w:rsidR="009D440F" w:rsidRPr="0047096A" w:rsidRDefault="009D440F" w:rsidP="0036274B">
            <w:pPr>
              <w:pStyle w:val="Default"/>
            </w:pPr>
            <w:r w:rsidRPr="0047096A">
              <w:t xml:space="preserve">1. «Формирование у учащихся личностных и коммуникативных УУД как основа самореализации и социализации личности». </w:t>
            </w:r>
          </w:p>
          <w:p w:rsidR="009D440F" w:rsidRPr="0047096A" w:rsidRDefault="009D440F" w:rsidP="0036274B">
            <w:pPr>
              <w:pStyle w:val="Default"/>
            </w:pPr>
            <w:r w:rsidRPr="0047096A">
              <w:t xml:space="preserve">2. «Применение технологии развития критического мышления как средство повышения учебной мотивации обучающихся на уроках в начальной школе». </w:t>
            </w:r>
          </w:p>
          <w:p w:rsidR="009D440F" w:rsidRPr="0047096A" w:rsidRDefault="009D440F" w:rsidP="0036274B">
            <w:pPr>
              <w:pStyle w:val="Default"/>
            </w:pPr>
            <w:r w:rsidRPr="0047096A">
              <w:t xml:space="preserve">3. «Применение новых образовательных технологий при работе со слабо мотивированными и одарѐнными детьми» </w:t>
            </w:r>
          </w:p>
          <w:p w:rsidR="009D440F" w:rsidRPr="0047096A" w:rsidRDefault="009D440F" w:rsidP="0036274B">
            <w:pPr>
              <w:pStyle w:val="Default"/>
            </w:pPr>
            <w:r w:rsidRPr="0047096A">
              <w:t xml:space="preserve">4. Обмен опытом учителей по вопросу работы с учащимися, испытывающими трудности в обучении. </w:t>
            </w:r>
          </w:p>
          <w:p w:rsidR="009D440F" w:rsidRPr="0047096A" w:rsidRDefault="009D440F" w:rsidP="0036274B">
            <w:pPr>
              <w:pStyle w:val="Default"/>
            </w:pPr>
          </w:p>
        </w:tc>
        <w:tc>
          <w:tcPr>
            <w:tcW w:w="1854" w:type="dxa"/>
          </w:tcPr>
          <w:p w:rsidR="009D440F" w:rsidRPr="0047096A" w:rsidRDefault="009D440F" w:rsidP="0036274B">
            <w:pPr>
              <w:pStyle w:val="Default"/>
            </w:pPr>
          </w:p>
          <w:p w:rsidR="009D440F" w:rsidRPr="0047096A" w:rsidRDefault="009D440F" w:rsidP="0036274B">
            <w:pPr>
              <w:pStyle w:val="Default"/>
            </w:pPr>
            <w:r w:rsidRPr="0047096A">
              <w:t xml:space="preserve">Март-апрель </w:t>
            </w:r>
          </w:p>
        </w:tc>
      </w:tr>
    </w:tbl>
    <w:p w:rsidR="009D440F" w:rsidRDefault="009D440F" w:rsidP="009D440F">
      <w:pPr>
        <w:jc w:val="center"/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5524"/>
        <w:gridCol w:w="1812"/>
      </w:tblGrid>
      <w:tr w:rsidR="009D440F" w:rsidTr="009D440F">
        <w:tc>
          <w:tcPr>
            <w:tcW w:w="2978" w:type="dxa"/>
          </w:tcPr>
          <w:p w:rsidR="009D440F" w:rsidRPr="00A64A59" w:rsidRDefault="009D440F" w:rsidP="0036274B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A64A59">
              <w:rPr>
                <w:b/>
                <w:bCs/>
                <w:sz w:val="32"/>
                <w:szCs w:val="32"/>
              </w:rPr>
              <w:t xml:space="preserve">Заседание 5. </w:t>
            </w:r>
          </w:p>
          <w:p w:rsidR="00401085" w:rsidRDefault="009D440F" w:rsidP="0036274B">
            <w:pPr>
              <w:pStyle w:val="Default"/>
              <w:jc w:val="center"/>
              <w:rPr>
                <w:b/>
                <w:bCs/>
                <w:iCs/>
              </w:rPr>
            </w:pPr>
            <w:r w:rsidRPr="00DE287C">
              <w:rPr>
                <w:b/>
                <w:bCs/>
                <w:iCs/>
              </w:rPr>
              <w:t xml:space="preserve">«Анализ результативности работы МО за год. Перспективы и основные </w:t>
            </w:r>
            <w:r w:rsidR="00E95B99">
              <w:rPr>
                <w:b/>
                <w:bCs/>
                <w:iCs/>
              </w:rPr>
              <w:t>направления деятельности на</w:t>
            </w:r>
          </w:p>
          <w:p w:rsidR="009D440F" w:rsidRPr="00DE287C" w:rsidRDefault="00E95B99" w:rsidP="0036274B">
            <w:pPr>
              <w:pStyle w:val="Default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202</w:t>
            </w:r>
            <w:r w:rsidR="00401085"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 xml:space="preserve"> – 202</w:t>
            </w:r>
            <w:r w:rsidR="00401085">
              <w:rPr>
                <w:b/>
                <w:bCs/>
                <w:iCs/>
              </w:rPr>
              <w:t>6</w:t>
            </w:r>
            <w:r w:rsidR="009D440F" w:rsidRPr="00DE287C">
              <w:rPr>
                <w:b/>
                <w:bCs/>
                <w:iCs/>
              </w:rPr>
              <w:t xml:space="preserve"> </w:t>
            </w:r>
            <w:proofErr w:type="spellStart"/>
            <w:r w:rsidR="009D440F" w:rsidRPr="00DE287C">
              <w:rPr>
                <w:b/>
                <w:bCs/>
                <w:iCs/>
              </w:rPr>
              <w:t>уч.год</w:t>
            </w:r>
            <w:proofErr w:type="spellEnd"/>
            <w:r w:rsidR="009D440F" w:rsidRPr="00DE287C">
              <w:rPr>
                <w:b/>
                <w:bCs/>
                <w:iCs/>
              </w:rPr>
              <w:t>».</w:t>
            </w:r>
          </w:p>
          <w:p w:rsidR="009D440F" w:rsidRPr="00A64A59" w:rsidRDefault="009D440F" w:rsidP="0036274B">
            <w:pPr>
              <w:pStyle w:val="Default"/>
            </w:pPr>
          </w:p>
          <w:p w:rsidR="009D440F" w:rsidRPr="00A64A59" w:rsidRDefault="009D440F" w:rsidP="0036274B">
            <w:pPr>
              <w:pStyle w:val="Default"/>
            </w:pPr>
          </w:p>
        </w:tc>
        <w:tc>
          <w:tcPr>
            <w:tcW w:w="5524" w:type="dxa"/>
          </w:tcPr>
          <w:p w:rsidR="009D440F" w:rsidRPr="00A64A59" w:rsidRDefault="009D440F" w:rsidP="0036274B">
            <w:pPr>
              <w:pStyle w:val="Default"/>
            </w:pPr>
            <w:r w:rsidRPr="00A64A59">
              <w:t xml:space="preserve"> План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>1. Анализ работы МО учителей начальных</w:t>
            </w:r>
            <w:r>
              <w:t xml:space="preserve"> классов за 2023-2024</w:t>
            </w:r>
            <w:r w:rsidRPr="00A64A59">
              <w:t xml:space="preserve"> учебный год. Индивидуальная методическая работа учите ля (отчет по </w:t>
            </w:r>
            <w:proofErr w:type="spellStart"/>
            <w:r w:rsidRPr="00A64A59">
              <w:t>самообр</w:t>
            </w:r>
            <w:proofErr w:type="spellEnd"/>
            <w:r w:rsidRPr="00A64A59">
              <w:t xml:space="preserve">.).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>2. Анализ работы методического объединения уч</w:t>
            </w:r>
            <w:r w:rsidR="00E95B99">
              <w:t>ителей начальных классов за 2024 -2025</w:t>
            </w:r>
            <w:r w:rsidRPr="00A64A59">
              <w:t xml:space="preserve"> </w:t>
            </w:r>
            <w:proofErr w:type="spellStart"/>
            <w:proofErr w:type="gramStart"/>
            <w:r w:rsidRPr="00A64A59">
              <w:t>уч.год</w:t>
            </w:r>
            <w:proofErr w:type="spellEnd"/>
            <w:proofErr w:type="gramEnd"/>
            <w:r w:rsidRPr="00A64A59">
              <w:t xml:space="preserve">. Определение проблем, требующих решения в новом учебном году.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3. Совместный анализ итогового контроля в 1-4 классах. Результаты ВПР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в 4-х классах. </w:t>
            </w: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4. Выполнение учебных программ </w:t>
            </w:r>
          </w:p>
          <w:p w:rsidR="009D440F" w:rsidRPr="00A64A59" w:rsidRDefault="009D440F" w:rsidP="0036274B">
            <w:pPr>
              <w:pStyle w:val="Default"/>
            </w:pPr>
          </w:p>
        </w:tc>
        <w:tc>
          <w:tcPr>
            <w:tcW w:w="1812" w:type="dxa"/>
          </w:tcPr>
          <w:p w:rsidR="009D440F" w:rsidRPr="00A64A59" w:rsidRDefault="009D440F" w:rsidP="0036274B">
            <w:pPr>
              <w:pStyle w:val="Default"/>
            </w:pPr>
          </w:p>
          <w:p w:rsidR="009D440F" w:rsidRPr="00A64A59" w:rsidRDefault="009D440F" w:rsidP="0036274B">
            <w:pPr>
              <w:pStyle w:val="Default"/>
            </w:pPr>
            <w:r w:rsidRPr="00A64A59">
              <w:t xml:space="preserve">Май </w:t>
            </w:r>
          </w:p>
        </w:tc>
      </w:tr>
    </w:tbl>
    <w:p w:rsidR="009D440F" w:rsidRDefault="009D440F"/>
    <w:sectPr w:rsidR="009D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440F"/>
    <w:rsid w:val="001435C0"/>
    <w:rsid w:val="002F642E"/>
    <w:rsid w:val="00401085"/>
    <w:rsid w:val="00814E25"/>
    <w:rsid w:val="009D440F"/>
    <w:rsid w:val="00B033C8"/>
    <w:rsid w:val="00E9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16EA"/>
  <w15:docId w15:val="{EC933576-7B3E-4358-9563-656E6D7E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44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44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D44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DAYMOHK_PC</dc:creator>
  <cp:keywords/>
  <dc:description/>
  <cp:lastModifiedBy>АЗС</cp:lastModifiedBy>
  <cp:revision>5</cp:revision>
  <dcterms:created xsi:type="dcterms:W3CDTF">2025-04-02T14:08:00Z</dcterms:created>
  <dcterms:modified xsi:type="dcterms:W3CDTF">2025-04-02T15:51:00Z</dcterms:modified>
</cp:coreProperties>
</file>